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DD" w:rsidRPr="002D3F7B" w:rsidRDefault="008720DD" w:rsidP="008720DD">
      <w:pPr>
        <w:spacing w:line="360" w:lineRule="auto"/>
        <w:rPr>
          <w:b/>
          <w:sz w:val="32"/>
          <w:szCs w:val="32"/>
        </w:rPr>
      </w:pPr>
      <w:r w:rsidRPr="002D3F7B">
        <w:rPr>
          <w:b/>
          <w:sz w:val="32"/>
          <w:szCs w:val="32"/>
        </w:rPr>
        <w:t>Haushaltsrede Bündnis 90 / Die Grünen</w:t>
      </w:r>
      <w:r w:rsidRPr="002D3F7B">
        <w:rPr>
          <w:b/>
          <w:sz w:val="32"/>
          <w:szCs w:val="32"/>
        </w:rPr>
        <w:tab/>
      </w:r>
      <w:r w:rsidRPr="002D3F7B">
        <w:rPr>
          <w:b/>
          <w:sz w:val="32"/>
          <w:szCs w:val="32"/>
        </w:rPr>
        <w:tab/>
        <w:t>27.11.2018</w:t>
      </w:r>
    </w:p>
    <w:p w:rsidR="008720DD" w:rsidRPr="002D3F7B" w:rsidRDefault="008720DD" w:rsidP="008720DD">
      <w:pPr>
        <w:spacing w:line="360" w:lineRule="auto"/>
        <w:rPr>
          <w:b/>
          <w:sz w:val="32"/>
          <w:szCs w:val="32"/>
        </w:rPr>
      </w:pPr>
      <w:r w:rsidRPr="002D3F7B">
        <w:rPr>
          <w:b/>
          <w:sz w:val="32"/>
          <w:szCs w:val="32"/>
        </w:rPr>
        <w:t>zum Haushalt 2019</w:t>
      </w:r>
    </w:p>
    <w:p w:rsidR="008720DD" w:rsidRPr="00A02C6B" w:rsidRDefault="008720DD" w:rsidP="008720DD">
      <w:pPr>
        <w:spacing w:line="360" w:lineRule="auto"/>
        <w:rPr>
          <w:b/>
          <w:sz w:val="28"/>
          <w:szCs w:val="28"/>
        </w:rPr>
      </w:pPr>
    </w:p>
    <w:p w:rsidR="008720DD" w:rsidRPr="00A02C6B" w:rsidRDefault="008720DD" w:rsidP="008720DD">
      <w:pPr>
        <w:spacing w:line="360" w:lineRule="auto"/>
        <w:rPr>
          <w:b/>
          <w:sz w:val="28"/>
          <w:szCs w:val="28"/>
        </w:rPr>
      </w:pPr>
    </w:p>
    <w:p w:rsidR="008720DD" w:rsidRPr="002D3F7B" w:rsidRDefault="008720DD" w:rsidP="008720DD">
      <w:pPr>
        <w:spacing w:line="360" w:lineRule="auto"/>
        <w:rPr>
          <w:b/>
          <w:sz w:val="32"/>
          <w:szCs w:val="32"/>
        </w:rPr>
      </w:pPr>
      <w:r w:rsidRPr="002D3F7B">
        <w:rPr>
          <w:b/>
          <w:sz w:val="32"/>
          <w:szCs w:val="32"/>
        </w:rPr>
        <w:t>Es gilt das gesprochene Wort:</w:t>
      </w:r>
    </w:p>
    <w:p w:rsidR="008720DD" w:rsidRPr="002D3F7B" w:rsidRDefault="008720DD" w:rsidP="008720DD">
      <w:pPr>
        <w:spacing w:line="360" w:lineRule="auto"/>
        <w:rPr>
          <w:sz w:val="32"/>
          <w:szCs w:val="32"/>
        </w:rPr>
      </w:pPr>
    </w:p>
    <w:p w:rsidR="008720DD" w:rsidRPr="002D3F7B" w:rsidRDefault="008720DD" w:rsidP="008720DD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Geehrter Herr Bürgermeister, liebe Ratskolleginnen und -kollegen, liebe Bürgerinnen und Bürger, werte Vertreter der Presse.</w:t>
      </w:r>
    </w:p>
    <w:p w:rsidR="008720DD" w:rsidRPr="002D3F7B" w:rsidRDefault="008720DD" w:rsidP="00EF1C65">
      <w:pPr>
        <w:spacing w:line="360" w:lineRule="auto"/>
        <w:rPr>
          <w:sz w:val="32"/>
          <w:szCs w:val="32"/>
        </w:rPr>
      </w:pPr>
    </w:p>
    <w:p w:rsidR="00657133" w:rsidRPr="002D3F7B" w:rsidRDefault="006F2D6D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Zurzeit läuft es haushalterisch vermeintlich gut. Wir haben 2017 (wenn man den Landeszuschuss von 2,4 Mio. ni</w:t>
      </w:r>
      <w:r w:rsidR="00963509" w:rsidRPr="002D3F7B">
        <w:rPr>
          <w:sz w:val="32"/>
          <w:szCs w:val="32"/>
        </w:rPr>
        <w:t xml:space="preserve">cht berücksichtigt) und </w:t>
      </w:r>
      <w:r w:rsidR="00FA2F8C" w:rsidRPr="002D3F7B">
        <w:rPr>
          <w:sz w:val="32"/>
          <w:szCs w:val="32"/>
        </w:rPr>
        <w:t xml:space="preserve">wir </w:t>
      </w:r>
      <w:r w:rsidR="00EF1C65" w:rsidRPr="002D3F7B">
        <w:rPr>
          <w:sz w:val="32"/>
          <w:szCs w:val="32"/>
        </w:rPr>
        <w:t xml:space="preserve">werden </w:t>
      </w:r>
      <w:r w:rsidR="00963509" w:rsidRPr="002D3F7B">
        <w:rPr>
          <w:sz w:val="32"/>
          <w:szCs w:val="32"/>
        </w:rPr>
        <w:t>2018 vo</w:t>
      </w:r>
      <w:r w:rsidRPr="002D3F7B">
        <w:rPr>
          <w:sz w:val="32"/>
          <w:szCs w:val="32"/>
        </w:rPr>
        <w:t>raussichtlich mit einem knappen Plus abschließen</w:t>
      </w:r>
      <w:r w:rsidR="00AD6039" w:rsidRPr="002D3F7B">
        <w:rPr>
          <w:sz w:val="32"/>
          <w:szCs w:val="32"/>
        </w:rPr>
        <w:t xml:space="preserve">. So </w:t>
      </w:r>
      <w:r w:rsidR="002D1D9D" w:rsidRPr="002D3F7B">
        <w:rPr>
          <w:sz w:val="32"/>
          <w:szCs w:val="32"/>
        </w:rPr>
        <w:t>hoffen wir alle, denn das prognostizierte positive Ergebnis für 2018 rutscht von Prognose zu Prognose immer weiter Richtung 0</w:t>
      </w:r>
      <w:r w:rsidRPr="002D3F7B">
        <w:rPr>
          <w:sz w:val="32"/>
          <w:szCs w:val="32"/>
        </w:rPr>
        <w:t>. Die sehr gute konjunkturelle Allgemeinlage</w:t>
      </w:r>
      <w:r w:rsidR="002D1D9D" w:rsidRPr="002D3F7B">
        <w:rPr>
          <w:sz w:val="32"/>
          <w:szCs w:val="32"/>
        </w:rPr>
        <w:t>, die niedrigen Zinsen und die geringe</w:t>
      </w:r>
      <w:r w:rsidRPr="002D3F7B">
        <w:rPr>
          <w:sz w:val="32"/>
          <w:szCs w:val="32"/>
        </w:rPr>
        <w:t xml:space="preserve"> Kreisumlage, dank </w:t>
      </w:r>
      <w:r w:rsidR="00963509" w:rsidRPr="002D3F7B">
        <w:rPr>
          <w:sz w:val="32"/>
          <w:szCs w:val="32"/>
        </w:rPr>
        <w:t>Monheim</w:t>
      </w:r>
      <w:r w:rsidRPr="002D3F7B">
        <w:rPr>
          <w:sz w:val="32"/>
          <w:szCs w:val="32"/>
        </w:rPr>
        <w:t xml:space="preserve">, </w:t>
      </w:r>
      <w:r w:rsidR="00963509" w:rsidRPr="002D3F7B">
        <w:rPr>
          <w:sz w:val="32"/>
          <w:szCs w:val="32"/>
        </w:rPr>
        <w:t xml:space="preserve">machen es möglich.  So sehen auch die </w:t>
      </w:r>
      <w:r w:rsidR="002D1D9D" w:rsidRPr="002D3F7B">
        <w:rPr>
          <w:sz w:val="32"/>
          <w:szCs w:val="32"/>
        </w:rPr>
        <w:t>im Haushaltsplan</w:t>
      </w:r>
      <w:r w:rsidR="00EF1C65" w:rsidRPr="002D3F7B">
        <w:rPr>
          <w:sz w:val="32"/>
          <w:szCs w:val="32"/>
        </w:rPr>
        <w:t xml:space="preserve"> </w:t>
      </w:r>
      <w:r w:rsidR="002D1D9D" w:rsidRPr="002D3F7B">
        <w:rPr>
          <w:sz w:val="32"/>
          <w:szCs w:val="32"/>
        </w:rPr>
        <w:t xml:space="preserve">eingestellten </w:t>
      </w:r>
      <w:r w:rsidR="00963509" w:rsidRPr="002D3F7B">
        <w:rPr>
          <w:sz w:val="32"/>
          <w:szCs w:val="32"/>
        </w:rPr>
        <w:t xml:space="preserve">Zahlen für 2019 </w:t>
      </w:r>
      <w:r w:rsidR="00F35320" w:rsidRPr="002D3F7B">
        <w:rPr>
          <w:sz w:val="32"/>
          <w:szCs w:val="32"/>
        </w:rPr>
        <w:t>zunächst solide</w:t>
      </w:r>
      <w:r w:rsidR="00963509" w:rsidRPr="002D3F7B">
        <w:rPr>
          <w:sz w:val="32"/>
          <w:szCs w:val="32"/>
        </w:rPr>
        <w:t xml:space="preserve"> aus</w:t>
      </w:r>
      <w:proofErr w:type="gramStart"/>
      <w:r w:rsidR="00963509" w:rsidRPr="002D3F7B">
        <w:rPr>
          <w:sz w:val="32"/>
          <w:szCs w:val="32"/>
        </w:rPr>
        <w:t xml:space="preserve">, </w:t>
      </w:r>
      <w:r w:rsidR="00EF1C65" w:rsidRPr="002D3F7B">
        <w:rPr>
          <w:sz w:val="32"/>
          <w:szCs w:val="32"/>
        </w:rPr>
        <w:t>nicht</w:t>
      </w:r>
      <w:proofErr w:type="gramEnd"/>
      <w:r w:rsidR="00EF1C65" w:rsidRPr="002D3F7B">
        <w:rPr>
          <w:sz w:val="32"/>
          <w:szCs w:val="32"/>
        </w:rPr>
        <w:t xml:space="preserve"> </w:t>
      </w:r>
      <w:r w:rsidR="002D1D9D" w:rsidRPr="002D3F7B">
        <w:rPr>
          <w:sz w:val="32"/>
          <w:szCs w:val="32"/>
        </w:rPr>
        <w:t xml:space="preserve">so </w:t>
      </w:r>
      <w:r w:rsidR="00EF1C65" w:rsidRPr="002D3F7B">
        <w:rPr>
          <w:sz w:val="32"/>
          <w:szCs w:val="32"/>
        </w:rPr>
        <w:t>unrealistisch wie in den vielen Jahren zuvor</w:t>
      </w:r>
      <w:r w:rsidR="00F35320" w:rsidRPr="002D3F7B">
        <w:rPr>
          <w:sz w:val="32"/>
          <w:szCs w:val="32"/>
        </w:rPr>
        <w:t>.</w:t>
      </w:r>
      <w:r w:rsidR="00EF1C65" w:rsidRPr="002D3F7B">
        <w:rPr>
          <w:sz w:val="32"/>
          <w:szCs w:val="32"/>
        </w:rPr>
        <w:t xml:space="preserve"> </w:t>
      </w:r>
      <w:r w:rsidR="00F35320" w:rsidRPr="002D3F7B">
        <w:rPr>
          <w:sz w:val="32"/>
          <w:szCs w:val="32"/>
        </w:rPr>
        <w:t xml:space="preserve"> D</w:t>
      </w:r>
      <w:r w:rsidR="00AD6039" w:rsidRPr="002D3F7B">
        <w:rPr>
          <w:sz w:val="32"/>
          <w:szCs w:val="32"/>
        </w:rPr>
        <w:t xml:space="preserve">ank </w:t>
      </w:r>
      <w:r w:rsidR="00F35320" w:rsidRPr="002D3F7B">
        <w:rPr>
          <w:sz w:val="32"/>
          <w:szCs w:val="32"/>
        </w:rPr>
        <w:t xml:space="preserve">dafür an unseren neuen Kämmerer, </w:t>
      </w:r>
      <w:r w:rsidR="00AD6039" w:rsidRPr="002D3F7B">
        <w:rPr>
          <w:sz w:val="32"/>
          <w:szCs w:val="32"/>
        </w:rPr>
        <w:t>Herrn Peitz. Allerding</w:t>
      </w:r>
      <w:r w:rsidR="00D47EA4" w:rsidRPr="002D3F7B">
        <w:rPr>
          <w:sz w:val="32"/>
          <w:szCs w:val="32"/>
        </w:rPr>
        <w:t>s</w:t>
      </w:r>
      <w:r w:rsidR="00AD6039" w:rsidRPr="002D3F7B">
        <w:rPr>
          <w:sz w:val="32"/>
          <w:szCs w:val="32"/>
        </w:rPr>
        <w:t xml:space="preserve"> </w:t>
      </w:r>
      <w:r w:rsidR="002D1D9D" w:rsidRPr="002D3F7B">
        <w:rPr>
          <w:sz w:val="32"/>
          <w:szCs w:val="32"/>
        </w:rPr>
        <w:t xml:space="preserve"> </w:t>
      </w:r>
      <w:r w:rsidR="00AD6039" w:rsidRPr="002D3F7B">
        <w:rPr>
          <w:sz w:val="32"/>
          <w:szCs w:val="32"/>
        </w:rPr>
        <w:t xml:space="preserve">wieder </w:t>
      </w:r>
      <w:r w:rsidR="00963509" w:rsidRPr="002D3F7B">
        <w:rPr>
          <w:sz w:val="32"/>
          <w:szCs w:val="32"/>
        </w:rPr>
        <w:t xml:space="preserve">auch nur mit </w:t>
      </w:r>
      <w:r w:rsidR="002D1D9D" w:rsidRPr="002D3F7B">
        <w:rPr>
          <w:sz w:val="32"/>
          <w:szCs w:val="32"/>
        </w:rPr>
        <w:t>einem marginalen Plus</w:t>
      </w:r>
      <w:r w:rsidR="00AD6039" w:rsidRPr="002D3F7B">
        <w:rPr>
          <w:sz w:val="32"/>
          <w:szCs w:val="32"/>
        </w:rPr>
        <w:t>, wieder</w:t>
      </w:r>
      <w:r w:rsidR="00963509" w:rsidRPr="002D3F7B">
        <w:rPr>
          <w:sz w:val="32"/>
          <w:szCs w:val="32"/>
        </w:rPr>
        <w:t xml:space="preserve"> </w:t>
      </w:r>
      <w:r w:rsidR="00F35320" w:rsidRPr="002D3F7B">
        <w:rPr>
          <w:sz w:val="32"/>
          <w:szCs w:val="32"/>
        </w:rPr>
        <w:t>auf Kante genäht</w:t>
      </w:r>
      <w:r w:rsidR="00963509" w:rsidRPr="002D3F7B">
        <w:rPr>
          <w:sz w:val="32"/>
          <w:szCs w:val="32"/>
        </w:rPr>
        <w:t xml:space="preserve">. </w:t>
      </w:r>
      <w:r w:rsidR="00EF1C65" w:rsidRPr="002D3F7B">
        <w:rPr>
          <w:sz w:val="32"/>
          <w:szCs w:val="32"/>
        </w:rPr>
        <w:t xml:space="preserve">Die Risiken wurden </w:t>
      </w:r>
      <w:r w:rsidR="002D1D9D" w:rsidRPr="002D3F7B">
        <w:rPr>
          <w:sz w:val="32"/>
          <w:szCs w:val="32"/>
        </w:rPr>
        <w:t xml:space="preserve">auch </w:t>
      </w:r>
      <w:r w:rsidR="00D47EA4" w:rsidRPr="002D3F7B">
        <w:rPr>
          <w:sz w:val="32"/>
          <w:szCs w:val="32"/>
        </w:rPr>
        <w:t xml:space="preserve">vom Bürgermeister und dem Kämmerer </w:t>
      </w:r>
      <w:r w:rsidR="00EF1C65" w:rsidRPr="002D3F7B">
        <w:rPr>
          <w:sz w:val="32"/>
          <w:szCs w:val="32"/>
        </w:rPr>
        <w:t>schon alle benannt</w:t>
      </w:r>
      <w:r w:rsidR="00CE7396" w:rsidRPr="002D3F7B">
        <w:rPr>
          <w:sz w:val="32"/>
          <w:szCs w:val="32"/>
        </w:rPr>
        <w:t xml:space="preserve"> und </w:t>
      </w:r>
      <w:r w:rsidR="001A18E7" w:rsidRPr="002D3F7B">
        <w:rPr>
          <w:sz w:val="32"/>
          <w:szCs w:val="32"/>
        </w:rPr>
        <w:t>werde ich hier dann auch nicht alle wiederholen</w:t>
      </w:r>
      <w:proofErr w:type="gramStart"/>
      <w:r w:rsidR="001A18E7" w:rsidRPr="002D3F7B">
        <w:rPr>
          <w:sz w:val="32"/>
          <w:szCs w:val="32"/>
        </w:rPr>
        <w:t>.</w:t>
      </w:r>
      <w:r w:rsidR="00EF1C65" w:rsidRPr="002D3F7B">
        <w:rPr>
          <w:sz w:val="32"/>
          <w:szCs w:val="32"/>
        </w:rPr>
        <w:t>.</w:t>
      </w:r>
      <w:proofErr w:type="gramEnd"/>
      <w:r w:rsidR="00657133" w:rsidRPr="002D3F7B">
        <w:rPr>
          <w:sz w:val="32"/>
          <w:szCs w:val="32"/>
        </w:rPr>
        <w:t xml:space="preserve"> </w:t>
      </w:r>
    </w:p>
    <w:p w:rsidR="00657133" w:rsidRPr="002D3F7B" w:rsidRDefault="00657133" w:rsidP="00EF1C65">
      <w:pPr>
        <w:spacing w:line="360" w:lineRule="auto"/>
        <w:rPr>
          <w:sz w:val="32"/>
          <w:szCs w:val="32"/>
        </w:rPr>
      </w:pPr>
    </w:p>
    <w:p w:rsidR="001124C4" w:rsidRPr="002D3F7B" w:rsidRDefault="00657133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Die neu eingeführten Haushaltskonsolidierun</w:t>
      </w:r>
      <w:r w:rsidR="00AD79E7" w:rsidRPr="002D3F7B">
        <w:rPr>
          <w:sz w:val="32"/>
          <w:szCs w:val="32"/>
        </w:rPr>
        <w:t>gsmaßnahmen können wir alle mit</w:t>
      </w:r>
      <w:r w:rsidRPr="002D3F7B">
        <w:rPr>
          <w:sz w:val="32"/>
          <w:szCs w:val="32"/>
        </w:rPr>
        <w:t xml:space="preserve">tragen und werden denen auch zustimmen. </w:t>
      </w:r>
    </w:p>
    <w:p w:rsidR="002D1D9D" w:rsidRPr="002D3F7B" w:rsidRDefault="002D1D9D" w:rsidP="00EF1C65">
      <w:pPr>
        <w:spacing w:line="360" w:lineRule="auto"/>
        <w:rPr>
          <w:sz w:val="32"/>
          <w:szCs w:val="32"/>
        </w:rPr>
      </w:pPr>
    </w:p>
    <w:p w:rsidR="002D1D9D" w:rsidRPr="002D3F7B" w:rsidRDefault="002D1D9D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Also, warum den Haushalt ablehnen? Ich werde Ihnen </w:t>
      </w:r>
      <w:r w:rsidR="00FE66DD" w:rsidRPr="002D3F7B">
        <w:rPr>
          <w:sz w:val="32"/>
          <w:szCs w:val="32"/>
        </w:rPr>
        <w:t xml:space="preserve">die Gründe für </w:t>
      </w:r>
      <w:r w:rsidRPr="002D3F7B">
        <w:rPr>
          <w:sz w:val="32"/>
          <w:szCs w:val="32"/>
        </w:rPr>
        <w:t xml:space="preserve">unsere Ablehnung an Hand von drei Hauptpunkten verdeutlichen. </w:t>
      </w:r>
    </w:p>
    <w:p w:rsidR="002944CF" w:rsidRPr="002D3F7B" w:rsidRDefault="002D1D9D" w:rsidP="00FE66DD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 xml:space="preserve">1. </w:t>
      </w:r>
      <w:r w:rsidR="002944CF" w:rsidRPr="002D3F7B">
        <w:rPr>
          <w:sz w:val="32"/>
          <w:szCs w:val="32"/>
        </w:rPr>
        <w:tab/>
      </w:r>
      <w:r w:rsidRPr="002D3F7B">
        <w:rPr>
          <w:sz w:val="32"/>
          <w:szCs w:val="32"/>
        </w:rPr>
        <w:t>Der Haushalt ist für uns</w:t>
      </w:r>
      <w:r w:rsidR="00FA2F8C" w:rsidRPr="002D3F7B">
        <w:rPr>
          <w:sz w:val="32"/>
          <w:szCs w:val="32"/>
        </w:rPr>
        <w:t>, wie immer,</w:t>
      </w:r>
      <w:r w:rsidRPr="002D3F7B">
        <w:rPr>
          <w:sz w:val="32"/>
          <w:szCs w:val="32"/>
        </w:rPr>
        <w:t xml:space="preserve"> nicht transparent und damit nicht kontrollierbar. </w:t>
      </w:r>
      <w:r w:rsidR="00AD79E7" w:rsidRPr="002D3F7B">
        <w:rPr>
          <w:sz w:val="32"/>
          <w:szCs w:val="32"/>
        </w:rPr>
        <w:t>Was aber unsere originäre Aufgabe als Ratsmitglieder ist.</w:t>
      </w:r>
      <w:r w:rsidR="002335D4" w:rsidRPr="002D3F7B">
        <w:rPr>
          <w:sz w:val="32"/>
          <w:szCs w:val="32"/>
        </w:rPr>
        <w:t xml:space="preserve"> Der wir Grünen und Sie alle so nicht nachkommen können. </w:t>
      </w:r>
      <w:r w:rsidR="004D34B2" w:rsidRPr="002D3F7B">
        <w:rPr>
          <w:sz w:val="32"/>
          <w:szCs w:val="32"/>
        </w:rPr>
        <w:t>D</w:t>
      </w:r>
      <w:r w:rsidR="002335D4" w:rsidRPr="002D3F7B">
        <w:rPr>
          <w:sz w:val="32"/>
          <w:szCs w:val="32"/>
        </w:rPr>
        <w:t>arum st</w:t>
      </w:r>
      <w:r w:rsidR="004D34B2" w:rsidRPr="002D3F7B">
        <w:rPr>
          <w:sz w:val="32"/>
          <w:szCs w:val="32"/>
        </w:rPr>
        <w:t>ellt sich eher die Frage, warum sti</w:t>
      </w:r>
      <w:r w:rsidR="002335D4" w:rsidRPr="002D3F7B">
        <w:rPr>
          <w:sz w:val="32"/>
          <w:szCs w:val="32"/>
        </w:rPr>
        <w:t>mmen Sie eigentlich zu?</w:t>
      </w:r>
    </w:p>
    <w:p w:rsidR="002D1D9D" w:rsidRPr="002D3F7B" w:rsidRDefault="002D1D9D" w:rsidP="002944CF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 xml:space="preserve">2. </w:t>
      </w:r>
      <w:r w:rsidR="002944CF" w:rsidRPr="002D3F7B">
        <w:rPr>
          <w:sz w:val="32"/>
          <w:szCs w:val="32"/>
        </w:rPr>
        <w:tab/>
      </w:r>
      <w:r w:rsidRPr="002D3F7B">
        <w:rPr>
          <w:sz w:val="32"/>
          <w:szCs w:val="32"/>
        </w:rPr>
        <w:t>Die Planungen</w:t>
      </w:r>
      <w:r w:rsidR="001638CF" w:rsidRPr="002D3F7B">
        <w:rPr>
          <w:sz w:val="32"/>
          <w:szCs w:val="32"/>
        </w:rPr>
        <w:t xml:space="preserve"> und Vorhaben</w:t>
      </w:r>
      <w:r w:rsidRPr="002D3F7B">
        <w:rPr>
          <w:sz w:val="32"/>
          <w:szCs w:val="32"/>
        </w:rPr>
        <w:t xml:space="preserve"> im sozialen und ökologischen Bereich</w:t>
      </w:r>
      <w:r w:rsidR="001A18E7" w:rsidRPr="002D3F7B">
        <w:rPr>
          <w:sz w:val="32"/>
          <w:szCs w:val="32"/>
        </w:rPr>
        <w:t xml:space="preserve"> </w:t>
      </w:r>
      <w:r w:rsidRPr="002D3F7B">
        <w:rPr>
          <w:sz w:val="32"/>
          <w:szCs w:val="32"/>
        </w:rPr>
        <w:t>sin</w:t>
      </w:r>
      <w:r w:rsidR="00FA2F8C" w:rsidRPr="002D3F7B">
        <w:rPr>
          <w:sz w:val="32"/>
          <w:szCs w:val="32"/>
        </w:rPr>
        <w:t xml:space="preserve">d mangelhaft bis </w:t>
      </w:r>
      <w:r w:rsidR="00FE66DD" w:rsidRPr="002D3F7B">
        <w:rPr>
          <w:sz w:val="32"/>
          <w:szCs w:val="32"/>
        </w:rPr>
        <w:t xml:space="preserve">gar </w:t>
      </w:r>
      <w:r w:rsidR="00FA2F8C" w:rsidRPr="002D3F7B">
        <w:rPr>
          <w:sz w:val="32"/>
          <w:szCs w:val="32"/>
        </w:rPr>
        <w:t>nicht vorhanden</w:t>
      </w:r>
      <w:r w:rsidRPr="002D3F7B">
        <w:rPr>
          <w:sz w:val="32"/>
          <w:szCs w:val="32"/>
        </w:rPr>
        <w:t xml:space="preserve">. </w:t>
      </w:r>
    </w:p>
    <w:p w:rsidR="002D1D9D" w:rsidRPr="002D3F7B" w:rsidRDefault="002D1D9D" w:rsidP="002944CF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 xml:space="preserve">3. </w:t>
      </w:r>
      <w:r w:rsidR="002944CF" w:rsidRPr="002D3F7B">
        <w:rPr>
          <w:sz w:val="32"/>
          <w:szCs w:val="32"/>
        </w:rPr>
        <w:tab/>
      </w:r>
      <w:r w:rsidR="00D47EA4" w:rsidRPr="002D3F7B">
        <w:rPr>
          <w:sz w:val="32"/>
          <w:szCs w:val="32"/>
        </w:rPr>
        <w:t>Die</w:t>
      </w:r>
      <w:r w:rsidR="00AD6039" w:rsidRPr="002D3F7B">
        <w:rPr>
          <w:sz w:val="32"/>
          <w:szCs w:val="32"/>
        </w:rPr>
        <w:t xml:space="preserve"> wirtschaftliche</w:t>
      </w:r>
      <w:r w:rsidR="00D47EA4" w:rsidRPr="002D3F7B">
        <w:rPr>
          <w:sz w:val="32"/>
          <w:szCs w:val="32"/>
        </w:rPr>
        <w:t xml:space="preserve"> Ausrichtung ist</w:t>
      </w:r>
      <w:r w:rsidR="00AD6039" w:rsidRPr="002D3F7B">
        <w:rPr>
          <w:sz w:val="32"/>
          <w:szCs w:val="32"/>
        </w:rPr>
        <w:t xml:space="preserve"> </w:t>
      </w:r>
      <w:r w:rsidR="00D47EA4" w:rsidRPr="002D3F7B">
        <w:rPr>
          <w:sz w:val="32"/>
          <w:szCs w:val="32"/>
        </w:rPr>
        <w:t>rückwärtsgewandt</w:t>
      </w:r>
      <w:r w:rsidR="00AD79E7" w:rsidRPr="002D3F7B">
        <w:rPr>
          <w:sz w:val="32"/>
          <w:szCs w:val="32"/>
        </w:rPr>
        <w:t xml:space="preserve"> </w:t>
      </w:r>
      <w:r w:rsidR="00723FF2" w:rsidRPr="002D3F7B">
        <w:rPr>
          <w:sz w:val="32"/>
          <w:szCs w:val="32"/>
        </w:rPr>
        <w:t xml:space="preserve">und </w:t>
      </w:r>
      <w:r w:rsidR="00D47EA4" w:rsidRPr="002D3F7B">
        <w:rPr>
          <w:sz w:val="32"/>
          <w:szCs w:val="32"/>
        </w:rPr>
        <w:t>in keiner Weise</w:t>
      </w:r>
      <w:r w:rsidR="00723FF2" w:rsidRPr="002D3F7B">
        <w:rPr>
          <w:sz w:val="32"/>
          <w:szCs w:val="32"/>
        </w:rPr>
        <w:t xml:space="preserve"> z</w:t>
      </w:r>
      <w:r w:rsidR="00D47EA4" w:rsidRPr="002D3F7B">
        <w:rPr>
          <w:sz w:val="32"/>
          <w:szCs w:val="32"/>
        </w:rPr>
        <w:t>ukunftsorientiert</w:t>
      </w:r>
      <w:r w:rsidR="00AD6039" w:rsidRPr="002D3F7B">
        <w:rPr>
          <w:sz w:val="32"/>
          <w:szCs w:val="32"/>
        </w:rPr>
        <w:t xml:space="preserve">. </w:t>
      </w:r>
    </w:p>
    <w:p w:rsidR="00935B16" w:rsidRPr="002D3F7B" w:rsidRDefault="00935B16" w:rsidP="002944CF">
      <w:pPr>
        <w:spacing w:line="360" w:lineRule="auto"/>
        <w:ind w:left="700" w:hanging="700"/>
        <w:rPr>
          <w:sz w:val="32"/>
          <w:szCs w:val="32"/>
        </w:rPr>
      </w:pPr>
    </w:p>
    <w:p w:rsidR="00A25723" w:rsidRPr="002D3F7B" w:rsidRDefault="00935B16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Die Intransparenz des Haushalts werde</w:t>
      </w:r>
      <w:r w:rsidR="00A25723" w:rsidRPr="002D3F7B">
        <w:rPr>
          <w:sz w:val="32"/>
          <w:szCs w:val="32"/>
        </w:rPr>
        <w:t xml:space="preserve"> ich Ihnen an zwei</w:t>
      </w:r>
      <w:r w:rsidRPr="002D3F7B">
        <w:rPr>
          <w:sz w:val="32"/>
          <w:szCs w:val="32"/>
        </w:rPr>
        <w:t xml:space="preserve"> Beispiel</w:t>
      </w:r>
      <w:r w:rsidR="00A25723" w:rsidRPr="002D3F7B">
        <w:rPr>
          <w:sz w:val="32"/>
          <w:szCs w:val="32"/>
        </w:rPr>
        <w:t>en</w:t>
      </w:r>
      <w:r w:rsidRPr="002D3F7B">
        <w:rPr>
          <w:sz w:val="32"/>
          <w:szCs w:val="32"/>
        </w:rPr>
        <w:t xml:space="preserve"> erklären: </w:t>
      </w:r>
      <w:r w:rsidR="00A25723" w:rsidRPr="002D3F7B">
        <w:rPr>
          <w:sz w:val="32"/>
          <w:szCs w:val="32"/>
        </w:rPr>
        <w:t>Zuerst d</w:t>
      </w:r>
      <w:r w:rsidRPr="002D3F7B">
        <w:rPr>
          <w:sz w:val="32"/>
          <w:szCs w:val="32"/>
        </w:rPr>
        <w:t>ie Rattenbekämpfung. Wir haben letzte</w:t>
      </w:r>
      <w:r w:rsidR="00D24CC0" w:rsidRPr="002D3F7B">
        <w:rPr>
          <w:sz w:val="32"/>
          <w:szCs w:val="32"/>
        </w:rPr>
        <w:t xml:space="preserve">s Jahr dem Kreis </w:t>
      </w:r>
      <w:r w:rsidR="001638CF" w:rsidRPr="002D3F7B">
        <w:rPr>
          <w:sz w:val="32"/>
          <w:szCs w:val="32"/>
        </w:rPr>
        <w:t>für</w:t>
      </w:r>
      <w:r w:rsidR="00A25723" w:rsidRPr="002D3F7B">
        <w:rPr>
          <w:sz w:val="32"/>
          <w:szCs w:val="32"/>
        </w:rPr>
        <w:t xml:space="preserve"> </w:t>
      </w:r>
      <w:r w:rsidR="00D24CC0" w:rsidRPr="002D3F7B">
        <w:rPr>
          <w:sz w:val="32"/>
          <w:szCs w:val="32"/>
        </w:rPr>
        <w:t xml:space="preserve">diese Aufgabe </w:t>
      </w:r>
      <w:r w:rsidR="00C32963" w:rsidRPr="002D3F7B">
        <w:rPr>
          <w:sz w:val="32"/>
          <w:szCs w:val="32"/>
        </w:rPr>
        <w:t xml:space="preserve">188 T € </w:t>
      </w:r>
      <w:r w:rsidR="00A25723" w:rsidRPr="002D3F7B">
        <w:rPr>
          <w:sz w:val="32"/>
          <w:szCs w:val="32"/>
        </w:rPr>
        <w:t>g</w:t>
      </w:r>
      <w:r w:rsidR="00D24CC0" w:rsidRPr="002D3F7B">
        <w:rPr>
          <w:sz w:val="32"/>
          <w:szCs w:val="32"/>
        </w:rPr>
        <w:t>ezahlt. Jetzt wird diese</w:t>
      </w:r>
      <w:r w:rsidRPr="002D3F7B">
        <w:rPr>
          <w:sz w:val="32"/>
          <w:szCs w:val="32"/>
        </w:rPr>
        <w:t xml:space="preserve"> nicht mehr vom Kreis sondern wieder von der Stadt Velber</w:t>
      </w:r>
      <w:r w:rsidR="008B2B02" w:rsidRPr="002D3F7B">
        <w:rPr>
          <w:sz w:val="32"/>
          <w:szCs w:val="32"/>
        </w:rPr>
        <w:t>t</w:t>
      </w:r>
      <w:r w:rsidR="00FA2F8C" w:rsidRPr="002D3F7B">
        <w:rPr>
          <w:sz w:val="32"/>
          <w:szCs w:val="32"/>
        </w:rPr>
        <w:t xml:space="preserve"> selber</w:t>
      </w:r>
      <w:r w:rsidR="001638CF" w:rsidRPr="002D3F7B">
        <w:rPr>
          <w:sz w:val="32"/>
          <w:szCs w:val="32"/>
        </w:rPr>
        <w:t xml:space="preserve"> übernommen</w:t>
      </w:r>
      <w:r w:rsidR="00D24CC0" w:rsidRPr="002D3F7B">
        <w:rPr>
          <w:sz w:val="32"/>
          <w:szCs w:val="32"/>
        </w:rPr>
        <w:t xml:space="preserve">. Im Haushalt 2019 sind für die Position </w:t>
      </w:r>
      <w:r w:rsidR="008B2B02" w:rsidRPr="002D3F7B">
        <w:rPr>
          <w:sz w:val="32"/>
          <w:szCs w:val="32"/>
        </w:rPr>
        <w:t>nur noch 30 T €</w:t>
      </w:r>
      <w:r w:rsidR="00A25723" w:rsidRPr="002D3F7B">
        <w:rPr>
          <w:sz w:val="32"/>
          <w:szCs w:val="32"/>
        </w:rPr>
        <w:t xml:space="preserve"> eingestellt</w:t>
      </w:r>
      <w:proofErr w:type="gramStart"/>
      <w:r w:rsidR="00D24CC0" w:rsidRPr="002D3F7B">
        <w:rPr>
          <w:sz w:val="32"/>
          <w:szCs w:val="32"/>
        </w:rPr>
        <w:t>, denn</w:t>
      </w:r>
      <w:proofErr w:type="gramEnd"/>
      <w:r w:rsidR="00D24CC0" w:rsidRPr="002D3F7B">
        <w:rPr>
          <w:sz w:val="32"/>
          <w:szCs w:val="32"/>
        </w:rPr>
        <w:t xml:space="preserve"> d</w:t>
      </w:r>
      <w:r w:rsidR="00AD79E7" w:rsidRPr="002D3F7B">
        <w:rPr>
          <w:sz w:val="32"/>
          <w:szCs w:val="32"/>
        </w:rPr>
        <w:t xml:space="preserve">er </w:t>
      </w:r>
      <w:r w:rsidR="00A25723" w:rsidRPr="002D3F7B">
        <w:rPr>
          <w:sz w:val="32"/>
          <w:szCs w:val="32"/>
        </w:rPr>
        <w:t>Großteil der</w:t>
      </w:r>
      <w:r w:rsidR="008B2B02" w:rsidRPr="002D3F7B">
        <w:rPr>
          <w:sz w:val="32"/>
          <w:szCs w:val="32"/>
        </w:rPr>
        <w:t xml:space="preserve"> Koste</w:t>
      </w:r>
      <w:r w:rsidR="001638CF" w:rsidRPr="002D3F7B">
        <w:rPr>
          <w:sz w:val="32"/>
          <w:szCs w:val="32"/>
        </w:rPr>
        <w:t>n für die Rattenbekämpfung</w:t>
      </w:r>
      <w:r w:rsidR="008B2B02" w:rsidRPr="002D3F7B">
        <w:rPr>
          <w:sz w:val="32"/>
          <w:szCs w:val="32"/>
        </w:rPr>
        <w:t xml:space="preserve"> </w:t>
      </w:r>
      <w:r w:rsidR="00AD79E7" w:rsidRPr="002D3F7B">
        <w:rPr>
          <w:sz w:val="32"/>
          <w:szCs w:val="32"/>
        </w:rPr>
        <w:t xml:space="preserve">ist </w:t>
      </w:r>
      <w:r w:rsidR="008B2B02" w:rsidRPr="002D3F7B">
        <w:rPr>
          <w:sz w:val="32"/>
          <w:szCs w:val="32"/>
        </w:rPr>
        <w:t>jetzt nicht mehr im städtischen Haushalt,</w:t>
      </w:r>
      <w:r w:rsidR="001638CF" w:rsidRPr="002D3F7B">
        <w:rPr>
          <w:sz w:val="32"/>
          <w:szCs w:val="32"/>
        </w:rPr>
        <w:t xml:space="preserve"> sondern die </w:t>
      </w:r>
      <w:r w:rsidR="00D47EA4" w:rsidRPr="002D3F7B">
        <w:rPr>
          <w:sz w:val="32"/>
          <w:szCs w:val="32"/>
        </w:rPr>
        <w:t>übrigen Kosten werden jetzt von der TBV übernommen</w:t>
      </w:r>
      <w:r w:rsidR="008B2B02" w:rsidRPr="002D3F7B">
        <w:rPr>
          <w:sz w:val="32"/>
          <w:szCs w:val="32"/>
        </w:rPr>
        <w:t>. Für m</w:t>
      </w:r>
      <w:r w:rsidR="00A25723" w:rsidRPr="002D3F7B">
        <w:rPr>
          <w:sz w:val="32"/>
          <w:szCs w:val="32"/>
        </w:rPr>
        <w:t>ich nur sehr schwer einseh</w:t>
      </w:r>
      <w:r w:rsidR="008B2B02" w:rsidRPr="002D3F7B">
        <w:rPr>
          <w:sz w:val="32"/>
          <w:szCs w:val="32"/>
        </w:rPr>
        <w:t>bar und ich bin mir sicher, dass niemand</w:t>
      </w:r>
      <w:r w:rsidR="00E96CFF" w:rsidRPr="002D3F7B">
        <w:rPr>
          <w:sz w:val="32"/>
          <w:szCs w:val="32"/>
        </w:rPr>
        <w:t xml:space="preserve"> von Ihnen sich die Mühe gemacht</w:t>
      </w:r>
      <w:r w:rsidR="008B2B02" w:rsidRPr="002D3F7B">
        <w:rPr>
          <w:sz w:val="32"/>
          <w:szCs w:val="32"/>
        </w:rPr>
        <w:t xml:space="preserve"> hat heraus zu bekommen, w</w:t>
      </w:r>
      <w:r w:rsidR="00A25723" w:rsidRPr="002D3F7B">
        <w:rPr>
          <w:sz w:val="32"/>
          <w:szCs w:val="32"/>
        </w:rPr>
        <w:t xml:space="preserve">ie viel Geld wir in Zukunft </w:t>
      </w:r>
      <w:r w:rsidR="008B2B02" w:rsidRPr="002D3F7B">
        <w:rPr>
          <w:sz w:val="32"/>
          <w:szCs w:val="32"/>
        </w:rPr>
        <w:t>für</w:t>
      </w:r>
      <w:r w:rsidR="00A25723" w:rsidRPr="002D3F7B">
        <w:rPr>
          <w:sz w:val="32"/>
          <w:szCs w:val="32"/>
        </w:rPr>
        <w:t xml:space="preserve"> diese Aufgabe</w:t>
      </w:r>
      <w:r w:rsidR="008B2B02" w:rsidRPr="002D3F7B">
        <w:rPr>
          <w:sz w:val="32"/>
          <w:szCs w:val="32"/>
        </w:rPr>
        <w:t xml:space="preserve"> ausgeben werden. Ob die Kosten an der Stelle steigen, gesamthaushalt</w:t>
      </w:r>
      <w:r w:rsidR="006C3AE2" w:rsidRPr="002D3F7B">
        <w:rPr>
          <w:sz w:val="32"/>
          <w:szCs w:val="32"/>
        </w:rPr>
        <w:t>erisch betrachtet, denn nur die</w:t>
      </w:r>
      <w:r w:rsidR="00A25723" w:rsidRPr="002D3F7B">
        <w:rPr>
          <w:sz w:val="32"/>
          <w:szCs w:val="32"/>
        </w:rPr>
        <w:t>se</w:t>
      </w:r>
      <w:r w:rsidR="006C3AE2" w:rsidRPr="002D3F7B">
        <w:rPr>
          <w:sz w:val="32"/>
          <w:szCs w:val="32"/>
        </w:rPr>
        <w:t xml:space="preserve"> Betrachtungsweise </w:t>
      </w:r>
      <w:r w:rsidR="008B2B02" w:rsidRPr="002D3F7B">
        <w:rPr>
          <w:sz w:val="32"/>
          <w:szCs w:val="32"/>
        </w:rPr>
        <w:t xml:space="preserve">macht </w:t>
      </w:r>
      <w:r w:rsidR="006C3AE2" w:rsidRPr="002D3F7B">
        <w:rPr>
          <w:sz w:val="32"/>
          <w:szCs w:val="32"/>
        </w:rPr>
        <w:t xml:space="preserve">aus unserer Sicht </w:t>
      </w:r>
      <w:r w:rsidR="008B2B02" w:rsidRPr="002D3F7B">
        <w:rPr>
          <w:sz w:val="32"/>
          <w:szCs w:val="32"/>
        </w:rPr>
        <w:t xml:space="preserve">Sinn, oder </w:t>
      </w:r>
      <w:r w:rsidR="006C3AE2" w:rsidRPr="002D3F7B">
        <w:rPr>
          <w:sz w:val="32"/>
          <w:szCs w:val="32"/>
        </w:rPr>
        <w:t xml:space="preserve">ob sie </w:t>
      </w:r>
      <w:r w:rsidR="008B2B02" w:rsidRPr="002D3F7B">
        <w:rPr>
          <w:sz w:val="32"/>
          <w:szCs w:val="32"/>
        </w:rPr>
        <w:t>sinken. Das sind aber keine Peanuts sondern wir</w:t>
      </w:r>
      <w:r w:rsidR="001638CF" w:rsidRPr="002D3F7B">
        <w:rPr>
          <w:sz w:val="32"/>
          <w:szCs w:val="32"/>
        </w:rPr>
        <w:t xml:space="preserve"> reden hier über 158 T €. Wird</w:t>
      </w:r>
      <w:r w:rsidR="008B2B02" w:rsidRPr="002D3F7B">
        <w:rPr>
          <w:sz w:val="32"/>
          <w:szCs w:val="32"/>
        </w:rPr>
        <w:t xml:space="preserve"> diese</w:t>
      </w:r>
      <w:r w:rsidR="001638CF" w:rsidRPr="002D3F7B">
        <w:rPr>
          <w:sz w:val="32"/>
          <w:szCs w:val="32"/>
        </w:rPr>
        <w:t xml:space="preserve"> Summe</w:t>
      </w:r>
      <w:r w:rsidR="008B2B02" w:rsidRPr="002D3F7B">
        <w:rPr>
          <w:sz w:val="32"/>
          <w:szCs w:val="32"/>
        </w:rPr>
        <w:t xml:space="preserve"> jetzt über die Gebühren </w:t>
      </w:r>
      <w:r w:rsidR="00E96CFF" w:rsidRPr="002D3F7B">
        <w:rPr>
          <w:sz w:val="32"/>
          <w:szCs w:val="32"/>
        </w:rPr>
        <w:t xml:space="preserve">der TBV </w:t>
      </w:r>
      <w:r w:rsidR="008B2B02" w:rsidRPr="002D3F7B">
        <w:rPr>
          <w:sz w:val="32"/>
          <w:szCs w:val="32"/>
        </w:rPr>
        <w:t>von den Bürgern direkt gedeckt und wir können über 158 T € mehr verfügen? Werden wir mehr Geld dafür benötigen oder we</w:t>
      </w:r>
      <w:r w:rsidR="00D47EA4" w:rsidRPr="002D3F7B">
        <w:rPr>
          <w:sz w:val="32"/>
          <w:szCs w:val="32"/>
        </w:rPr>
        <w:t>niger? Das wissen wir nicht und ich bin mir sicher auch keiner von Ihnen</w:t>
      </w:r>
      <w:r w:rsidR="008B2B02" w:rsidRPr="002D3F7B">
        <w:rPr>
          <w:sz w:val="32"/>
          <w:szCs w:val="32"/>
        </w:rPr>
        <w:t xml:space="preserve">. </w:t>
      </w:r>
    </w:p>
    <w:p w:rsidR="00935B16" w:rsidRPr="002D3F7B" w:rsidRDefault="00147AA2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Genau so wenig transparent i</w:t>
      </w:r>
      <w:r w:rsidR="00A25723" w:rsidRPr="002D3F7B">
        <w:rPr>
          <w:sz w:val="32"/>
          <w:szCs w:val="32"/>
        </w:rPr>
        <w:t>st der Cashpool der Stadt</w:t>
      </w:r>
      <w:r w:rsidR="00FE66DD" w:rsidRPr="002D3F7B">
        <w:rPr>
          <w:sz w:val="32"/>
          <w:szCs w:val="32"/>
        </w:rPr>
        <w:t>.</w:t>
      </w:r>
      <w:r w:rsidR="00A25723" w:rsidRPr="002D3F7B">
        <w:rPr>
          <w:sz w:val="32"/>
          <w:szCs w:val="32"/>
        </w:rPr>
        <w:t xml:space="preserve"> </w:t>
      </w:r>
      <w:r w:rsidR="00FE66DD" w:rsidRPr="002D3F7B">
        <w:rPr>
          <w:sz w:val="32"/>
          <w:szCs w:val="32"/>
        </w:rPr>
        <w:t>D</w:t>
      </w:r>
      <w:r w:rsidR="00A25723" w:rsidRPr="002D3F7B">
        <w:rPr>
          <w:sz w:val="32"/>
          <w:szCs w:val="32"/>
        </w:rPr>
        <w:t>age</w:t>
      </w:r>
      <w:r w:rsidRPr="002D3F7B">
        <w:rPr>
          <w:sz w:val="32"/>
          <w:szCs w:val="32"/>
        </w:rPr>
        <w:t xml:space="preserve">gen sind die </w:t>
      </w:r>
      <w:r w:rsidR="00FE66DD" w:rsidRPr="002D3F7B">
        <w:rPr>
          <w:sz w:val="32"/>
          <w:szCs w:val="32"/>
        </w:rPr>
        <w:t>eben genannten</w:t>
      </w:r>
      <w:r w:rsidRPr="002D3F7B">
        <w:rPr>
          <w:sz w:val="32"/>
          <w:szCs w:val="32"/>
        </w:rPr>
        <w:t xml:space="preserve">158 T € aber dann wirklich Peanuts. Versucht man diesen </w:t>
      </w:r>
      <w:r w:rsidR="009A67B5" w:rsidRPr="002D3F7B">
        <w:rPr>
          <w:sz w:val="32"/>
          <w:szCs w:val="32"/>
        </w:rPr>
        <w:t xml:space="preserve">Cashpool </w:t>
      </w:r>
      <w:r w:rsidRPr="002D3F7B">
        <w:rPr>
          <w:sz w:val="32"/>
          <w:szCs w:val="32"/>
        </w:rPr>
        <w:t>zu durchschauen</w:t>
      </w:r>
      <w:r w:rsidR="00E96CFF" w:rsidRPr="002D3F7B">
        <w:rPr>
          <w:sz w:val="32"/>
          <w:szCs w:val="32"/>
        </w:rPr>
        <w:t>, aus dem sich die Stadt mit ihren</w:t>
      </w:r>
      <w:r w:rsidRPr="002D3F7B">
        <w:rPr>
          <w:sz w:val="32"/>
          <w:szCs w:val="32"/>
        </w:rPr>
        <w:t xml:space="preserve"> Tochtergesellschaft</w:t>
      </w:r>
      <w:r w:rsidR="00A25723" w:rsidRPr="002D3F7B">
        <w:rPr>
          <w:sz w:val="32"/>
          <w:szCs w:val="32"/>
        </w:rPr>
        <w:t>en gegenseitig Gelder</w:t>
      </w:r>
      <w:r w:rsidRPr="002D3F7B">
        <w:rPr>
          <w:sz w:val="32"/>
          <w:szCs w:val="32"/>
        </w:rPr>
        <w:t xml:space="preserve"> hin- und herschieben</w:t>
      </w:r>
      <w:r w:rsidR="001638CF" w:rsidRPr="002D3F7B">
        <w:rPr>
          <w:sz w:val="32"/>
          <w:szCs w:val="32"/>
        </w:rPr>
        <w:t>, leihen und verleihen</w:t>
      </w:r>
      <w:r w:rsidRPr="002D3F7B">
        <w:rPr>
          <w:sz w:val="32"/>
          <w:szCs w:val="32"/>
        </w:rPr>
        <w:t xml:space="preserve">, </w:t>
      </w:r>
      <w:r w:rsidR="00A25723" w:rsidRPr="002D3F7B">
        <w:rPr>
          <w:sz w:val="32"/>
          <w:szCs w:val="32"/>
        </w:rPr>
        <w:t xml:space="preserve">stellt man fest, dass diese Gelder </w:t>
      </w:r>
      <w:r w:rsidRPr="002D3F7B">
        <w:rPr>
          <w:sz w:val="32"/>
          <w:szCs w:val="32"/>
        </w:rPr>
        <w:t>weder im Haushalt der Stadt noch im Gesamthaushalt einzusehen</w:t>
      </w:r>
      <w:r w:rsidR="00A25723" w:rsidRPr="002D3F7B">
        <w:rPr>
          <w:sz w:val="32"/>
          <w:szCs w:val="32"/>
        </w:rPr>
        <w:t xml:space="preserve"> sind</w:t>
      </w:r>
      <w:r w:rsidRPr="002D3F7B">
        <w:rPr>
          <w:sz w:val="32"/>
          <w:szCs w:val="32"/>
        </w:rPr>
        <w:t>.</w:t>
      </w:r>
      <w:r w:rsidR="00E96CFF" w:rsidRPr="002D3F7B">
        <w:rPr>
          <w:sz w:val="32"/>
          <w:szCs w:val="32"/>
        </w:rPr>
        <w:t xml:space="preserve"> Also auch hier kein</w:t>
      </w:r>
      <w:r w:rsidR="00A25723" w:rsidRPr="002D3F7B">
        <w:rPr>
          <w:sz w:val="32"/>
          <w:szCs w:val="32"/>
        </w:rPr>
        <w:t xml:space="preserve"> Einblick, keine Transparenz. </w:t>
      </w:r>
    </w:p>
    <w:p w:rsidR="00A25723" w:rsidRPr="002D3F7B" w:rsidRDefault="00A25723" w:rsidP="00935B16">
      <w:pPr>
        <w:spacing w:line="360" w:lineRule="auto"/>
        <w:rPr>
          <w:sz w:val="32"/>
          <w:szCs w:val="32"/>
        </w:rPr>
      </w:pPr>
    </w:p>
    <w:p w:rsidR="00A25723" w:rsidRPr="002D3F7B" w:rsidRDefault="00411E96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Zu 2. </w:t>
      </w:r>
      <w:r w:rsidR="00A25723" w:rsidRPr="002D3F7B">
        <w:rPr>
          <w:sz w:val="32"/>
          <w:szCs w:val="32"/>
        </w:rPr>
        <w:t xml:space="preserve">Wenn ich von sozialen und ökologischen Defiziten </w:t>
      </w:r>
      <w:r w:rsidR="00DE506A" w:rsidRPr="002D3F7B">
        <w:rPr>
          <w:sz w:val="32"/>
          <w:szCs w:val="32"/>
        </w:rPr>
        <w:t xml:space="preserve">in Velbert </w:t>
      </w:r>
      <w:r w:rsidR="00A25723" w:rsidRPr="002D3F7B">
        <w:rPr>
          <w:sz w:val="32"/>
          <w:szCs w:val="32"/>
        </w:rPr>
        <w:t xml:space="preserve">rede, weiß ich gar nicht, wo ich anfangen und wo aufhören soll. Deshalb werde ich mich darauf beschränken eine Mängelliste vorzulesen und </w:t>
      </w:r>
      <w:r w:rsidRPr="002D3F7B">
        <w:rPr>
          <w:sz w:val="32"/>
          <w:szCs w:val="32"/>
        </w:rPr>
        <w:t>diese Punkte dann an</w:t>
      </w:r>
      <w:r w:rsidR="00FA2F8C" w:rsidRPr="002D3F7B">
        <w:rPr>
          <w:sz w:val="32"/>
          <w:szCs w:val="32"/>
        </w:rPr>
        <w:t xml:space="preserve"> </w:t>
      </w:r>
      <w:r w:rsidR="00A25723" w:rsidRPr="002D3F7B">
        <w:rPr>
          <w:sz w:val="32"/>
          <w:szCs w:val="32"/>
        </w:rPr>
        <w:t xml:space="preserve">einem einzigen Beispiel </w:t>
      </w:r>
      <w:r w:rsidR="007F640C" w:rsidRPr="002D3F7B">
        <w:rPr>
          <w:sz w:val="32"/>
          <w:szCs w:val="32"/>
        </w:rPr>
        <w:t>näher erläutern</w:t>
      </w:r>
      <w:r w:rsidR="00A25723" w:rsidRPr="002D3F7B">
        <w:rPr>
          <w:sz w:val="32"/>
          <w:szCs w:val="32"/>
        </w:rPr>
        <w:t>:</w:t>
      </w:r>
    </w:p>
    <w:p w:rsidR="00FA2F8C" w:rsidRPr="002D3F7B" w:rsidRDefault="00FA2F8C" w:rsidP="00935B16">
      <w:pPr>
        <w:spacing w:line="360" w:lineRule="auto"/>
        <w:rPr>
          <w:sz w:val="32"/>
          <w:szCs w:val="32"/>
        </w:rPr>
      </w:pPr>
    </w:p>
    <w:p w:rsidR="00A25723" w:rsidRPr="002D3F7B" w:rsidRDefault="00A40BB4" w:rsidP="009A67B5">
      <w:pPr>
        <w:spacing w:line="480" w:lineRule="auto"/>
        <w:rPr>
          <w:b/>
          <w:sz w:val="32"/>
          <w:szCs w:val="32"/>
        </w:rPr>
      </w:pPr>
      <w:r w:rsidRPr="002D3F7B">
        <w:rPr>
          <w:b/>
          <w:sz w:val="32"/>
          <w:szCs w:val="32"/>
        </w:rPr>
        <w:t>MÄNGELLISTE:</w:t>
      </w:r>
    </w:p>
    <w:p w:rsidR="004E1578" w:rsidRPr="002D3F7B" w:rsidRDefault="004E1578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  <w:t xml:space="preserve">Viel zu </w:t>
      </w:r>
      <w:r w:rsidR="00FE66DD" w:rsidRPr="002D3F7B">
        <w:rPr>
          <w:sz w:val="32"/>
          <w:szCs w:val="32"/>
        </w:rPr>
        <w:t>große Grundschulklassen</w:t>
      </w:r>
      <w:r w:rsidRPr="002D3F7B">
        <w:rPr>
          <w:sz w:val="32"/>
          <w:szCs w:val="32"/>
        </w:rPr>
        <w:t xml:space="preserve"> </w:t>
      </w:r>
    </w:p>
    <w:p w:rsidR="00A40BB4" w:rsidRPr="002D3F7B" w:rsidRDefault="004E1578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A40BB4" w:rsidRPr="002D3F7B">
        <w:rPr>
          <w:sz w:val="32"/>
          <w:szCs w:val="32"/>
        </w:rPr>
        <w:t>Fehlende Grundschulklassen</w:t>
      </w:r>
    </w:p>
    <w:p w:rsidR="004D34B2" w:rsidRPr="002D3F7B" w:rsidRDefault="004D34B2" w:rsidP="004D34B2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  <w:t>Fehlende KiTa - Plätze</w:t>
      </w:r>
    </w:p>
    <w:p w:rsidR="00C91E75" w:rsidRPr="002D3F7B" w:rsidRDefault="00600B65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D000C6" w:rsidRPr="002D3F7B">
        <w:rPr>
          <w:sz w:val="32"/>
          <w:szCs w:val="32"/>
        </w:rPr>
        <w:t xml:space="preserve">Fehlende </w:t>
      </w:r>
      <w:r w:rsidR="00C91E75" w:rsidRPr="002D3F7B">
        <w:rPr>
          <w:sz w:val="32"/>
          <w:szCs w:val="32"/>
        </w:rPr>
        <w:t>OG</w:t>
      </w:r>
      <w:r w:rsidR="001E093D" w:rsidRPr="002D3F7B">
        <w:rPr>
          <w:sz w:val="32"/>
          <w:szCs w:val="32"/>
        </w:rPr>
        <w:t>S</w:t>
      </w:r>
      <w:r w:rsidR="00C91E75" w:rsidRPr="002D3F7B">
        <w:rPr>
          <w:sz w:val="32"/>
          <w:szCs w:val="32"/>
        </w:rPr>
        <w:t xml:space="preserve"> Plätze</w:t>
      </w:r>
    </w:p>
    <w:p w:rsidR="009A67B5" w:rsidRPr="002D3F7B" w:rsidRDefault="009A67B5" w:rsidP="009A67B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  <w:t>Fehlende Sozialwohnungen</w:t>
      </w:r>
    </w:p>
    <w:p w:rsidR="00C91E75" w:rsidRPr="002D3F7B" w:rsidRDefault="00600B65" w:rsidP="00FE66DD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C91E75" w:rsidRPr="002D3F7B">
        <w:rPr>
          <w:sz w:val="32"/>
          <w:szCs w:val="32"/>
        </w:rPr>
        <w:t xml:space="preserve">Fehlende Betreuung der Senioren </w:t>
      </w:r>
      <w:r w:rsidR="00FE66DD" w:rsidRPr="002D3F7B">
        <w:rPr>
          <w:sz w:val="32"/>
          <w:szCs w:val="32"/>
        </w:rPr>
        <w:t xml:space="preserve">und Kranken </w:t>
      </w:r>
      <w:r w:rsidR="00C91E75" w:rsidRPr="002D3F7B">
        <w:rPr>
          <w:sz w:val="32"/>
          <w:szCs w:val="32"/>
        </w:rPr>
        <w:t>durch die sozialen Dienste</w:t>
      </w:r>
    </w:p>
    <w:p w:rsidR="009A67B5" w:rsidRPr="002D3F7B" w:rsidRDefault="009A67B5" w:rsidP="009A67B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  <w:t>Immer weniger Landwirtschaftliche Nutzfläche</w:t>
      </w:r>
    </w:p>
    <w:p w:rsidR="009A67B5" w:rsidRPr="002D3F7B" w:rsidRDefault="009A67B5" w:rsidP="009A67B5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  <w:t>Nackte Plätze ohne Aufenthaltsqualität</w:t>
      </w:r>
      <w:r w:rsidR="00CD5311" w:rsidRPr="002D3F7B">
        <w:rPr>
          <w:sz w:val="32"/>
          <w:szCs w:val="32"/>
        </w:rPr>
        <w:t>,</w:t>
      </w:r>
      <w:r w:rsidRPr="002D3F7B">
        <w:rPr>
          <w:sz w:val="32"/>
          <w:szCs w:val="32"/>
        </w:rPr>
        <w:t xml:space="preserve"> die für 100 T € durch mobile Bäume aufgehübscht werden sollen – unsägliche Vertuschung von Fehlplanungen</w:t>
      </w:r>
    </w:p>
    <w:p w:rsidR="009A67B5" w:rsidRPr="002D3F7B" w:rsidRDefault="009A67B5" w:rsidP="009A67B5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  <w:t xml:space="preserve">Gefällte Bäume werden im viel zu geringen Maße ersetzt </w:t>
      </w:r>
    </w:p>
    <w:p w:rsidR="00C91E75" w:rsidRPr="002D3F7B" w:rsidRDefault="00600B65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0C4CF4" w:rsidRPr="002D3F7B">
        <w:rPr>
          <w:sz w:val="32"/>
          <w:szCs w:val="32"/>
        </w:rPr>
        <w:t>Kaum vorhandene und s</w:t>
      </w:r>
      <w:r w:rsidR="00C91E75" w:rsidRPr="002D3F7B">
        <w:rPr>
          <w:sz w:val="32"/>
          <w:szCs w:val="32"/>
        </w:rPr>
        <w:t>chlechte Fahrradwege</w:t>
      </w:r>
    </w:p>
    <w:p w:rsidR="00C91E75" w:rsidRPr="002D3F7B" w:rsidRDefault="00600B65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C91E75" w:rsidRPr="002D3F7B">
        <w:rPr>
          <w:sz w:val="32"/>
          <w:szCs w:val="32"/>
        </w:rPr>
        <w:t>Keine Anbindung des Panoramaradwegs an die Innenstadt</w:t>
      </w:r>
    </w:p>
    <w:p w:rsidR="00C91E75" w:rsidRPr="002D3F7B" w:rsidRDefault="00600B65" w:rsidP="00600B65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C91E75" w:rsidRPr="002D3F7B">
        <w:rPr>
          <w:sz w:val="32"/>
          <w:szCs w:val="32"/>
        </w:rPr>
        <w:t>Keine Fahrradständer</w:t>
      </w:r>
      <w:r w:rsidRPr="002D3F7B">
        <w:rPr>
          <w:sz w:val="32"/>
          <w:szCs w:val="32"/>
        </w:rPr>
        <w:t>, weder einfache geschweige denn abschließbare</w:t>
      </w:r>
      <w:r w:rsidR="00A85F3F" w:rsidRPr="002D3F7B">
        <w:rPr>
          <w:sz w:val="32"/>
          <w:szCs w:val="32"/>
        </w:rPr>
        <w:t xml:space="preserve"> Boxen für teure </w:t>
      </w:r>
      <w:r w:rsidR="00022B88" w:rsidRPr="002D3F7B">
        <w:rPr>
          <w:sz w:val="32"/>
          <w:szCs w:val="32"/>
        </w:rPr>
        <w:t>e</w:t>
      </w:r>
      <w:r w:rsidR="00A85F3F" w:rsidRPr="002D3F7B">
        <w:rPr>
          <w:sz w:val="32"/>
          <w:szCs w:val="32"/>
        </w:rPr>
        <w:t>-Bikes</w:t>
      </w:r>
    </w:p>
    <w:p w:rsidR="00411E96" w:rsidRPr="002D3F7B" w:rsidRDefault="00600B65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AF3A71" w:rsidRPr="002D3F7B">
        <w:rPr>
          <w:sz w:val="32"/>
          <w:szCs w:val="32"/>
        </w:rPr>
        <w:t>Kaum</w:t>
      </w:r>
      <w:r w:rsidR="00C91E75" w:rsidRPr="002D3F7B">
        <w:rPr>
          <w:sz w:val="32"/>
          <w:szCs w:val="32"/>
        </w:rPr>
        <w:t xml:space="preserve"> Ladestationen</w:t>
      </w:r>
      <w:r w:rsidR="00AF3A71" w:rsidRPr="002D3F7B">
        <w:rPr>
          <w:sz w:val="32"/>
          <w:szCs w:val="32"/>
        </w:rPr>
        <w:t xml:space="preserve"> für e-bikes</w:t>
      </w:r>
    </w:p>
    <w:p w:rsidR="00C91E75" w:rsidRPr="002D3F7B" w:rsidRDefault="00600B65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C32963" w:rsidRPr="002D3F7B">
        <w:rPr>
          <w:sz w:val="32"/>
          <w:szCs w:val="32"/>
        </w:rPr>
        <w:t>Viel zu wenige</w:t>
      </w:r>
      <w:r w:rsidR="00411E96" w:rsidRPr="002D3F7B">
        <w:rPr>
          <w:sz w:val="32"/>
          <w:szCs w:val="32"/>
        </w:rPr>
        <w:t xml:space="preserve"> öffentlichen Ladesta</w:t>
      </w:r>
      <w:r w:rsidR="00A53733" w:rsidRPr="002D3F7B">
        <w:rPr>
          <w:sz w:val="32"/>
          <w:szCs w:val="32"/>
        </w:rPr>
        <w:t>t</w:t>
      </w:r>
      <w:r w:rsidR="00411E96" w:rsidRPr="002D3F7B">
        <w:rPr>
          <w:sz w:val="32"/>
          <w:szCs w:val="32"/>
        </w:rPr>
        <w:t>ionen</w:t>
      </w:r>
      <w:r w:rsidR="00AF3A71" w:rsidRPr="002D3F7B">
        <w:rPr>
          <w:sz w:val="32"/>
          <w:szCs w:val="32"/>
        </w:rPr>
        <w:t xml:space="preserve"> für</w:t>
      </w:r>
      <w:r w:rsidR="00411E96" w:rsidRPr="002D3F7B">
        <w:rPr>
          <w:sz w:val="32"/>
          <w:szCs w:val="32"/>
        </w:rPr>
        <w:t xml:space="preserve"> e-Auto</w:t>
      </w:r>
      <w:r w:rsidR="00C91E75" w:rsidRPr="002D3F7B">
        <w:rPr>
          <w:sz w:val="32"/>
          <w:szCs w:val="32"/>
        </w:rPr>
        <w:t>s</w:t>
      </w:r>
    </w:p>
    <w:p w:rsidR="00411E96" w:rsidRPr="002D3F7B" w:rsidRDefault="00600B65" w:rsidP="00600B65">
      <w:pPr>
        <w:spacing w:line="360" w:lineRule="auto"/>
        <w:ind w:left="700" w:hanging="700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411E96" w:rsidRPr="002D3F7B">
        <w:rPr>
          <w:sz w:val="32"/>
          <w:szCs w:val="32"/>
        </w:rPr>
        <w:t xml:space="preserve">Kein </w:t>
      </w:r>
      <w:r w:rsidR="00C70AAD" w:rsidRPr="002D3F7B">
        <w:rPr>
          <w:sz w:val="32"/>
          <w:szCs w:val="32"/>
        </w:rPr>
        <w:t>ausreichende Infrastruktur</w:t>
      </w:r>
      <w:r w:rsidR="00411E96" w:rsidRPr="002D3F7B">
        <w:rPr>
          <w:sz w:val="32"/>
          <w:szCs w:val="32"/>
        </w:rPr>
        <w:t xml:space="preserve"> des Stromnetzes für private Ladesta</w:t>
      </w:r>
      <w:r w:rsidR="00C70AAD" w:rsidRPr="002D3F7B">
        <w:rPr>
          <w:sz w:val="32"/>
          <w:szCs w:val="32"/>
        </w:rPr>
        <w:t>t</w:t>
      </w:r>
      <w:r w:rsidR="00411E96" w:rsidRPr="002D3F7B">
        <w:rPr>
          <w:sz w:val="32"/>
          <w:szCs w:val="32"/>
        </w:rPr>
        <w:t>ionen</w:t>
      </w:r>
    </w:p>
    <w:p w:rsidR="00C91E75" w:rsidRPr="002D3F7B" w:rsidRDefault="00600B65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-</w:t>
      </w:r>
      <w:r w:rsidRPr="002D3F7B">
        <w:rPr>
          <w:sz w:val="32"/>
          <w:szCs w:val="32"/>
        </w:rPr>
        <w:tab/>
      </w:r>
      <w:r w:rsidR="00AF3A71" w:rsidRPr="002D3F7B">
        <w:rPr>
          <w:sz w:val="32"/>
          <w:szCs w:val="32"/>
        </w:rPr>
        <w:t>Einsparungen im</w:t>
      </w:r>
      <w:r w:rsidR="00C91E75" w:rsidRPr="002D3F7B">
        <w:rPr>
          <w:sz w:val="32"/>
          <w:szCs w:val="32"/>
        </w:rPr>
        <w:t xml:space="preserve"> ÖPNV</w:t>
      </w:r>
      <w:r w:rsidR="00AF3A71" w:rsidRPr="002D3F7B">
        <w:rPr>
          <w:sz w:val="32"/>
          <w:szCs w:val="32"/>
        </w:rPr>
        <w:t xml:space="preserve"> trotz neuem ZOB</w:t>
      </w:r>
    </w:p>
    <w:p w:rsidR="00A73C5A" w:rsidRPr="002D3F7B" w:rsidRDefault="00A73C5A" w:rsidP="00935B16">
      <w:pPr>
        <w:spacing w:line="360" w:lineRule="auto"/>
        <w:rPr>
          <w:sz w:val="32"/>
          <w:szCs w:val="32"/>
        </w:rPr>
      </w:pPr>
    </w:p>
    <w:p w:rsidR="004D34B2" w:rsidRPr="002D3F7B" w:rsidRDefault="004D34B2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Diese Liste erhebt keinen Anspruch auf Vollständigkeit!</w:t>
      </w:r>
    </w:p>
    <w:p w:rsidR="004D34B2" w:rsidRPr="002D3F7B" w:rsidRDefault="004D34B2" w:rsidP="00935B16">
      <w:pPr>
        <w:spacing w:line="360" w:lineRule="auto"/>
        <w:rPr>
          <w:sz w:val="32"/>
          <w:szCs w:val="32"/>
        </w:rPr>
      </w:pPr>
    </w:p>
    <w:p w:rsidR="00ED41B8" w:rsidRPr="002D3F7B" w:rsidRDefault="00A73C5A" w:rsidP="001E093D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Wir werden den Haushalt also inhaltlich ablehnen und ich erkläre Ihnen das an dem Beispiel </w:t>
      </w:r>
      <w:r w:rsidR="009A67B5" w:rsidRPr="002D3F7B">
        <w:rPr>
          <w:sz w:val="32"/>
          <w:szCs w:val="32"/>
        </w:rPr>
        <w:t xml:space="preserve">der geplanten </w:t>
      </w:r>
      <w:r w:rsidRPr="002D3F7B">
        <w:rPr>
          <w:sz w:val="32"/>
          <w:szCs w:val="32"/>
        </w:rPr>
        <w:t>Ki</w:t>
      </w:r>
      <w:r w:rsidR="001E0BA1" w:rsidRPr="002D3F7B">
        <w:rPr>
          <w:sz w:val="32"/>
          <w:szCs w:val="32"/>
        </w:rPr>
        <w:t>T</w:t>
      </w:r>
      <w:r w:rsidRPr="002D3F7B">
        <w:rPr>
          <w:sz w:val="32"/>
          <w:szCs w:val="32"/>
        </w:rPr>
        <w:t xml:space="preserve">a Brangenberger </w:t>
      </w:r>
      <w:r w:rsidR="00A85F3F" w:rsidRPr="002D3F7B">
        <w:rPr>
          <w:sz w:val="32"/>
          <w:szCs w:val="32"/>
        </w:rPr>
        <w:t>Straße</w:t>
      </w:r>
      <w:r w:rsidRPr="002D3F7B">
        <w:rPr>
          <w:sz w:val="32"/>
          <w:szCs w:val="32"/>
        </w:rPr>
        <w:t xml:space="preserve">. Jetzt werden </w:t>
      </w:r>
      <w:r w:rsidRPr="002D3F7B">
        <w:rPr>
          <w:rFonts w:ascii="Cambria" w:hAnsi="Cambria"/>
          <w:sz w:val="32"/>
          <w:szCs w:val="32"/>
        </w:rPr>
        <w:t>Sie denken: Hä, da haben die Grünen doch zugestimm</w:t>
      </w:r>
      <w:r w:rsidR="00ED41B8" w:rsidRPr="002D3F7B">
        <w:rPr>
          <w:rFonts w:ascii="Cambria" w:hAnsi="Cambria"/>
          <w:sz w:val="32"/>
          <w:szCs w:val="32"/>
        </w:rPr>
        <w:t>t. Ja, das ist richtig</w:t>
      </w:r>
      <w:r w:rsidR="00C43D27" w:rsidRPr="002D3F7B">
        <w:rPr>
          <w:rFonts w:ascii="Cambria" w:hAnsi="Cambria"/>
          <w:sz w:val="32"/>
          <w:szCs w:val="32"/>
        </w:rPr>
        <w:t xml:space="preserve">, </w:t>
      </w:r>
      <w:r w:rsidR="001E093D" w:rsidRPr="002D3F7B">
        <w:rPr>
          <w:rFonts w:ascii="Cambria" w:hAnsi="Cambria"/>
          <w:sz w:val="32"/>
          <w:szCs w:val="32"/>
        </w:rPr>
        <w:t>d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 xml:space="preserve">enn was wäre die Alternative gewesen? Mit den 100 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>Ki</w:t>
      </w:r>
      <w:r w:rsidR="00C76105" w:rsidRPr="002D3F7B">
        <w:rPr>
          <w:rFonts w:ascii="Cambria" w:eastAsia="Times New Roman" w:hAnsi="Cambria" w:cs="Times New Roman"/>
          <w:sz w:val="32"/>
          <w:szCs w:val="32"/>
        </w:rPr>
        <w:t>T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 xml:space="preserve">a 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 xml:space="preserve">Plätzen wird in Velbert das selbst gesteckte </w:t>
      </w:r>
      <w:proofErr w:type="gramStart"/>
      <w:r w:rsidR="001E093D" w:rsidRPr="002D3F7B">
        <w:rPr>
          <w:rFonts w:ascii="Cambria" w:eastAsia="Times New Roman" w:hAnsi="Cambria" w:cs="Times New Roman"/>
          <w:sz w:val="32"/>
          <w:szCs w:val="32"/>
        </w:rPr>
        <w:t>Ziel von einer 100% Betreuungsquote</w:t>
      </w:r>
      <w:proofErr w:type="gramEnd"/>
      <w:r w:rsidR="001E093D" w:rsidRPr="002D3F7B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 xml:space="preserve">immer noch 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 xml:space="preserve">deutlich verfehlt. 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>Aber o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 xml:space="preserve">hne diese Plätze 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>hätte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 xml:space="preserve"> der Sozialraum Oberstadt eine Betreuungsquote von 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 xml:space="preserve">nur 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>34%. Das würde bedeute</w:t>
      </w:r>
      <w:r w:rsidR="00C76105" w:rsidRPr="002D3F7B">
        <w:rPr>
          <w:rFonts w:ascii="Cambria" w:eastAsia="Times New Roman" w:hAnsi="Cambria" w:cs="Times New Roman"/>
          <w:sz w:val="32"/>
          <w:szCs w:val="32"/>
        </w:rPr>
        <w:t>n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>, das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>s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 xml:space="preserve"> nur für jedes dritte Kind ein KiTa-Platz zur Verfügung st</w:t>
      </w:r>
      <w:r w:rsidR="00F01C31" w:rsidRPr="002D3F7B">
        <w:rPr>
          <w:rFonts w:ascii="Cambria" w:eastAsia="Times New Roman" w:hAnsi="Cambria" w:cs="Times New Roman"/>
          <w:sz w:val="32"/>
          <w:szCs w:val="32"/>
        </w:rPr>
        <w:t>ünde</w:t>
      </w:r>
      <w:r w:rsidR="001E093D" w:rsidRPr="002D3F7B">
        <w:rPr>
          <w:rFonts w:ascii="Cambria" w:eastAsia="Times New Roman" w:hAnsi="Cambria" w:cs="Times New Roman"/>
          <w:sz w:val="32"/>
          <w:szCs w:val="32"/>
        </w:rPr>
        <w:t>! Hätten wir diese neue KiTa also ablehnen sollen? Sie haben uns zur Planung der KiTa an der Brangenberger Straße mal wieder keine Alternativplanung vorgelegt.</w:t>
      </w:r>
      <w:r w:rsidR="00F01C31" w:rsidRPr="002D3F7B">
        <w:rPr>
          <w:rFonts w:ascii="Cambria" w:hAnsi="Cambria"/>
          <w:sz w:val="32"/>
          <w:szCs w:val="32"/>
        </w:rPr>
        <w:t xml:space="preserve"> </w:t>
      </w:r>
      <w:r w:rsidR="00C43D27" w:rsidRPr="002D3F7B">
        <w:rPr>
          <w:rFonts w:ascii="Cambria" w:hAnsi="Cambria"/>
          <w:sz w:val="32"/>
          <w:szCs w:val="32"/>
        </w:rPr>
        <w:t>Wir konnten uns nicht aus mehreren Standorten den sinnvollsten aussuchen</w:t>
      </w:r>
      <w:r w:rsidR="00ED41B8" w:rsidRPr="002D3F7B">
        <w:rPr>
          <w:rFonts w:ascii="Cambria" w:hAnsi="Cambria"/>
          <w:sz w:val="32"/>
          <w:szCs w:val="32"/>
        </w:rPr>
        <w:t>, obwohl es sicherlich noch andere Standorte in ga</w:t>
      </w:r>
      <w:r w:rsidR="00600B65" w:rsidRPr="002D3F7B">
        <w:rPr>
          <w:rFonts w:ascii="Cambria" w:hAnsi="Cambria"/>
          <w:sz w:val="32"/>
          <w:szCs w:val="32"/>
        </w:rPr>
        <w:t>nz Velbert-</w:t>
      </w:r>
      <w:r w:rsidR="00600B65" w:rsidRPr="002D3F7B">
        <w:rPr>
          <w:sz w:val="32"/>
          <w:szCs w:val="32"/>
        </w:rPr>
        <w:t xml:space="preserve">Mitte gegeben hätte, wie </w:t>
      </w:r>
      <w:r w:rsidR="00ED41B8" w:rsidRPr="002D3F7B">
        <w:rPr>
          <w:sz w:val="32"/>
          <w:szCs w:val="32"/>
        </w:rPr>
        <w:t>zum Beispiel die Sanierung der vorhandenen zweizügigen Kita am Lieversholz</w:t>
      </w:r>
      <w:r w:rsidR="00600B65" w:rsidRPr="002D3F7B">
        <w:rPr>
          <w:sz w:val="32"/>
          <w:szCs w:val="32"/>
        </w:rPr>
        <w:t xml:space="preserve">, </w:t>
      </w:r>
      <w:proofErr w:type="gramStart"/>
      <w:r w:rsidR="00600B65" w:rsidRPr="002D3F7B">
        <w:rPr>
          <w:sz w:val="32"/>
          <w:szCs w:val="32"/>
        </w:rPr>
        <w:t>plus ein</w:t>
      </w:r>
      <w:r w:rsidR="00A85F3F" w:rsidRPr="002D3F7B">
        <w:rPr>
          <w:sz w:val="32"/>
          <w:szCs w:val="32"/>
        </w:rPr>
        <w:t>em</w:t>
      </w:r>
      <w:proofErr w:type="gramEnd"/>
      <w:r w:rsidR="00600B65" w:rsidRPr="002D3F7B">
        <w:rPr>
          <w:sz w:val="32"/>
          <w:szCs w:val="32"/>
        </w:rPr>
        <w:t xml:space="preserve"> Neubau auf dem Platz der alten Pestalozzi Schule</w:t>
      </w:r>
      <w:r w:rsidR="00F01C31" w:rsidRPr="002D3F7B">
        <w:rPr>
          <w:sz w:val="32"/>
          <w:szCs w:val="32"/>
        </w:rPr>
        <w:t>.</w:t>
      </w:r>
    </w:p>
    <w:p w:rsidR="005D5629" w:rsidRPr="002D3F7B" w:rsidRDefault="00A73C5A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Wir haben also </w:t>
      </w:r>
      <w:r w:rsidR="0023187C" w:rsidRPr="002D3F7B">
        <w:rPr>
          <w:sz w:val="32"/>
          <w:szCs w:val="32"/>
        </w:rPr>
        <w:t xml:space="preserve">bald </w:t>
      </w:r>
      <w:r w:rsidRPr="002D3F7B">
        <w:rPr>
          <w:sz w:val="32"/>
          <w:szCs w:val="32"/>
        </w:rPr>
        <w:t xml:space="preserve">eine </w:t>
      </w:r>
      <w:r w:rsidR="0023187C" w:rsidRPr="002D3F7B">
        <w:rPr>
          <w:sz w:val="32"/>
          <w:szCs w:val="32"/>
        </w:rPr>
        <w:t xml:space="preserve">fünfzügige </w:t>
      </w:r>
      <w:r w:rsidRPr="002D3F7B">
        <w:rPr>
          <w:sz w:val="32"/>
          <w:szCs w:val="32"/>
        </w:rPr>
        <w:t>Ki</w:t>
      </w:r>
      <w:r w:rsidR="004D34B2" w:rsidRPr="002D3F7B">
        <w:rPr>
          <w:sz w:val="32"/>
          <w:szCs w:val="32"/>
        </w:rPr>
        <w:t>T</w:t>
      </w:r>
      <w:r w:rsidRPr="002D3F7B">
        <w:rPr>
          <w:sz w:val="32"/>
          <w:szCs w:val="32"/>
        </w:rPr>
        <w:t xml:space="preserve">a </w:t>
      </w:r>
      <w:r w:rsidR="0023187C" w:rsidRPr="002D3F7B">
        <w:rPr>
          <w:sz w:val="32"/>
          <w:szCs w:val="32"/>
        </w:rPr>
        <w:t>am Brangenberg</w:t>
      </w:r>
      <w:proofErr w:type="gramStart"/>
      <w:r w:rsidR="0023187C" w:rsidRPr="002D3F7B">
        <w:rPr>
          <w:sz w:val="32"/>
          <w:szCs w:val="32"/>
        </w:rPr>
        <w:t>, die</w:t>
      </w:r>
      <w:proofErr w:type="gramEnd"/>
      <w:r w:rsidR="0023187C" w:rsidRPr="002D3F7B">
        <w:rPr>
          <w:sz w:val="32"/>
          <w:szCs w:val="32"/>
        </w:rPr>
        <w:t xml:space="preserve"> wir </w:t>
      </w:r>
      <w:r w:rsidR="005D5629" w:rsidRPr="002D3F7B">
        <w:rPr>
          <w:sz w:val="32"/>
          <w:szCs w:val="32"/>
        </w:rPr>
        <w:t xml:space="preserve">in der Größe </w:t>
      </w:r>
      <w:r w:rsidR="00C43D27" w:rsidRPr="002D3F7B">
        <w:rPr>
          <w:sz w:val="32"/>
          <w:szCs w:val="32"/>
        </w:rPr>
        <w:t>in dem Wohngebiet</w:t>
      </w:r>
      <w:r w:rsidR="0023187C" w:rsidRPr="002D3F7B">
        <w:rPr>
          <w:sz w:val="32"/>
          <w:szCs w:val="32"/>
        </w:rPr>
        <w:t xml:space="preserve"> nicht benötigen werden</w:t>
      </w:r>
      <w:r w:rsidR="00C43D27" w:rsidRPr="002D3F7B">
        <w:rPr>
          <w:sz w:val="32"/>
          <w:szCs w:val="32"/>
        </w:rPr>
        <w:t>, d.h.</w:t>
      </w:r>
      <w:r w:rsidR="0023187C" w:rsidRPr="002D3F7B">
        <w:rPr>
          <w:sz w:val="32"/>
          <w:szCs w:val="32"/>
        </w:rPr>
        <w:t xml:space="preserve"> viele Kinder werden mit dem Auto gebracht werden. Dann bauen wir auf Altlasten,</w:t>
      </w:r>
      <w:r w:rsidR="00ED41B8" w:rsidRPr="002D3F7B">
        <w:rPr>
          <w:sz w:val="32"/>
          <w:szCs w:val="32"/>
        </w:rPr>
        <w:t xml:space="preserve"> wobei wir davon ausgehen</w:t>
      </w:r>
      <w:r w:rsidR="0023187C" w:rsidRPr="002D3F7B">
        <w:rPr>
          <w:sz w:val="32"/>
          <w:szCs w:val="32"/>
        </w:rPr>
        <w:t xml:space="preserve">, dass das </w:t>
      </w:r>
      <w:proofErr w:type="gramStart"/>
      <w:r w:rsidR="0023187C" w:rsidRPr="002D3F7B">
        <w:rPr>
          <w:sz w:val="32"/>
          <w:szCs w:val="32"/>
        </w:rPr>
        <w:t>G</w:t>
      </w:r>
      <w:r w:rsidR="005D5629" w:rsidRPr="002D3F7B">
        <w:rPr>
          <w:sz w:val="32"/>
          <w:szCs w:val="32"/>
        </w:rPr>
        <w:t>utachten recht</w:t>
      </w:r>
      <w:proofErr w:type="gramEnd"/>
      <w:r w:rsidR="005D5629" w:rsidRPr="002D3F7B">
        <w:rPr>
          <w:sz w:val="32"/>
          <w:szCs w:val="32"/>
        </w:rPr>
        <w:t xml:space="preserve"> behält, und du</w:t>
      </w:r>
      <w:r w:rsidR="00C43D27" w:rsidRPr="002D3F7B">
        <w:rPr>
          <w:sz w:val="32"/>
          <w:szCs w:val="32"/>
        </w:rPr>
        <w:t>rch die Auflagen bei de</w:t>
      </w:r>
      <w:r w:rsidR="00CD5311" w:rsidRPr="002D3F7B">
        <w:rPr>
          <w:sz w:val="32"/>
          <w:szCs w:val="32"/>
        </w:rPr>
        <w:t>n</w:t>
      </w:r>
      <w:r w:rsidR="0023187C" w:rsidRPr="002D3F7B">
        <w:rPr>
          <w:sz w:val="32"/>
          <w:szCs w:val="32"/>
        </w:rPr>
        <w:t xml:space="preserve"> Baumaßnahmen den Kindern </w:t>
      </w:r>
      <w:r w:rsidR="00A85F3F" w:rsidRPr="002D3F7B">
        <w:rPr>
          <w:sz w:val="32"/>
          <w:szCs w:val="32"/>
        </w:rPr>
        <w:t xml:space="preserve">und Mitarbeitern </w:t>
      </w:r>
      <w:r w:rsidR="0023187C" w:rsidRPr="002D3F7B">
        <w:rPr>
          <w:sz w:val="32"/>
          <w:szCs w:val="32"/>
        </w:rPr>
        <w:t xml:space="preserve">keine </w:t>
      </w:r>
      <w:r w:rsidR="00A85F3F" w:rsidRPr="002D3F7B">
        <w:rPr>
          <w:sz w:val="32"/>
          <w:szCs w:val="32"/>
        </w:rPr>
        <w:t>Gesundheitsgefahr</w:t>
      </w:r>
      <w:r w:rsidR="0023187C" w:rsidRPr="002D3F7B">
        <w:rPr>
          <w:sz w:val="32"/>
          <w:szCs w:val="32"/>
        </w:rPr>
        <w:t xml:space="preserve"> droht. Sie haben im Zuge der Bauvorbereitung illegal Bäume gefällt</w:t>
      </w:r>
      <w:r w:rsidR="00CD5311" w:rsidRPr="002D3F7B">
        <w:rPr>
          <w:sz w:val="32"/>
          <w:szCs w:val="32"/>
        </w:rPr>
        <w:t>,</w:t>
      </w:r>
      <w:r w:rsidR="0023187C" w:rsidRPr="002D3F7B">
        <w:rPr>
          <w:sz w:val="32"/>
          <w:szCs w:val="32"/>
        </w:rPr>
        <w:t xml:space="preserve"> </w:t>
      </w:r>
      <w:r w:rsidR="005D5629" w:rsidRPr="002D3F7B">
        <w:rPr>
          <w:sz w:val="32"/>
          <w:szCs w:val="32"/>
        </w:rPr>
        <w:t>wovon</w:t>
      </w:r>
      <w:r w:rsidR="005D31E0" w:rsidRPr="002D3F7B">
        <w:rPr>
          <w:sz w:val="32"/>
          <w:szCs w:val="32"/>
        </w:rPr>
        <w:t xml:space="preserve"> wir natürlich vorher nichts wuss</w:t>
      </w:r>
      <w:r w:rsidR="005D5629" w:rsidRPr="002D3F7B">
        <w:rPr>
          <w:sz w:val="32"/>
          <w:szCs w:val="32"/>
        </w:rPr>
        <w:t xml:space="preserve">ten, </w:t>
      </w:r>
      <w:r w:rsidR="00600B65" w:rsidRPr="002D3F7B">
        <w:rPr>
          <w:sz w:val="32"/>
          <w:szCs w:val="32"/>
        </w:rPr>
        <w:t>und de</w:t>
      </w:r>
      <w:r w:rsidR="0023187C" w:rsidRPr="002D3F7B">
        <w:rPr>
          <w:sz w:val="32"/>
          <w:szCs w:val="32"/>
        </w:rPr>
        <w:t xml:space="preserve">r </w:t>
      </w:r>
      <w:r w:rsidR="008A2694" w:rsidRPr="002D3F7B">
        <w:rPr>
          <w:sz w:val="32"/>
          <w:szCs w:val="32"/>
        </w:rPr>
        <w:t>Justiziar</w:t>
      </w:r>
      <w:r w:rsidR="0023187C" w:rsidRPr="002D3F7B">
        <w:rPr>
          <w:sz w:val="32"/>
          <w:szCs w:val="32"/>
        </w:rPr>
        <w:t xml:space="preserve"> </w:t>
      </w:r>
      <w:r w:rsidR="00600B65" w:rsidRPr="002D3F7B">
        <w:rPr>
          <w:sz w:val="32"/>
          <w:szCs w:val="32"/>
        </w:rPr>
        <w:t xml:space="preserve">der Stadt </w:t>
      </w:r>
      <w:r w:rsidR="0023187C" w:rsidRPr="002D3F7B">
        <w:rPr>
          <w:sz w:val="32"/>
          <w:szCs w:val="32"/>
        </w:rPr>
        <w:t>hat a</w:t>
      </w:r>
      <w:r w:rsidR="005D5629" w:rsidRPr="002D3F7B">
        <w:rPr>
          <w:sz w:val="32"/>
          <w:szCs w:val="32"/>
        </w:rPr>
        <w:t>uch noch zugegeben, dass er</w:t>
      </w:r>
      <w:r w:rsidR="0023187C" w:rsidRPr="002D3F7B">
        <w:rPr>
          <w:sz w:val="32"/>
          <w:szCs w:val="32"/>
        </w:rPr>
        <w:t xml:space="preserve"> eben </w:t>
      </w:r>
      <w:r w:rsidR="005D5629" w:rsidRPr="002D3F7B">
        <w:rPr>
          <w:sz w:val="32"/>
          <w:szCs w:val="32"/>
        </w:rPr>
        <w:t xml:space="preserve">lieber </w:t>
      </w:r>
      <w:r w:rsidR="0023187C" w:rsidRPr="002D3F7B">
        <w:rPr>
          <w:sz w:val="32"/>
          <w:szCs w:val="32"/>
        </w:rPr>
        <w:t xml:space="preserve">die Strafe zahlt, </w:t>
      </w:r>
      <w:r w:rsidR="00ED41B8" w:rsidRPr="002D3F7B">
        <w:rPr>
          <w:sz w:val="32"/>
          <w:szCs w:val="32"/>
        </w:rPr>
        <w:t xml:space="preserve">als sich an Recht und Ordnung zu halten, </w:t>
      </w:r>
      <w:r w:rsidR="005D5629" w:rsidRPr="002D3F7B">
        <w:rPr>
          <w:sz w:val="32"/>
          <w:szCs w:val="32"/>
        </w:rPr>
        <w:t xml:space="preserve">da </w:t>
      </w:r>
      <w:r w:rsidR="0023187C" w:rsidRPr="002D3F7B">
        <w:rPr>
          <w:sz w:val="32"/>
          <w:szCs w:val="32"/>
        </w:rPr>
        <w:t xml:space="preserve">das die Stadt </w:t>
      </w:r>
      <w:r w:rsidR="005D5629" w:rsidRPr="002D3F7B">
        <w:rPr>
          <w:sz w:val="32"/>
          <w:szCs w:val="32"/>
        </w:rPr>
        <w:t xml:space="preserve">dann </w:t>
      </w:r>
      <w:r w:rsidR="0023187C" w:rsidRPr="002D3F7B">
        <w:rPr>
          <w:sz w:val="32"/>
          <w:szCs w:val="32"/>
        </w:rPr>
        <w:t>günstiger</w:t>
      </w:r>
      <w:r w:rsidR="0041125E" w:rsidRPr="002D3F7B">
        <w:rPr>
          <w:sz w:val="32"/>
          <w:szCs w:val="32"/>
        </w:rPr>
        <w:t xml:space="preserve"> kommt. WELCH</w:t>
      </w:r>
      <w:r w:rsidR="005D5629" w:rsidRPr="002D3F7B">
        <w:rPr>
          <w:sz w:val="32"/>
          <w:szCs w:val="32"/>
        </w:rPr>
        <w:t xml:space="preserve"> ein schlechtes Vorbild</w:t>
      </w:r>
      <w:r w:rsidR="009A67B5" w:rsidRPr="002D3F7B">
        <w:rPr>
          <w:sz w:val="32"/>
          <w:szCs w:val="32"/>
        </w:rPr>
        <w:t>! Was für ein Bild gibt die Stadt da ab? A</w:t>
      </w:r>
      <w:r w:rsidR="005D5629" w:rsidRPr="002D3F7B">
        <w:rPr>
          <w:sz w:val="32"/>
          <w:szCs w:val="32"/>
        </w:rPr>
        <w:t>u</w:t>
      </w:r>
      <w:r w:rsidR="005D31E0" w:rsidRPr="002D3F7B">
        <w:rPr>
          <w:sz w:val="32"/>
          <w:szCs w:val="32"/>
        </w:rPr>
        <w:t>s unserer Sicht ein riesiger Imageschaden</w:t>
      </w:r>
      <w:r w:rsidR="00022B88" w:rsidRPr="002D3F7B">
        <w:rPr>
          <w:sz w:val="32"/>
          <w:szCs w:val="32"/>
        </w:rPr>
        <w:t xml:space="preserve"> -</w:t>
      </w:r>
      <w:r w:rsidR="005D31E0" w:rsidRPr="002D3F7B">
        <w:rPr>
          <w:sz w:val="32"/>
          <w:szCs w:val="32"/>
        </w:rPr>
        <w:t xml:space="preserve"> vor</w:t>
      </w:r>
      <w:r w:rsidR="005D5629" w:rsidRPr="002D3F7B">
        <w:rPr>
          <w:sz w:val="32"/>
          <w:szCs w:val="32"/>
        </w:rPr>
        <w:t>ausgesetzt das Image der Stadt ist positiv</w:t>
      </w:r>
      <w:r w:rsidR="0023187C" w:rsidRPr="002D3F7B">
        <w:rPr>
          <w:sz w:val="32"/>
          <w:szCs w:val="32"/>
        </w:rPr>
        <w:t xml:space="preserve">. </w:t>
      </w:r>
    </w:p>
    <w:p w:rsidR="00A73C5A" w:rsidRPr="002D3F7B" w:rsidRDefault="005D5629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Von daher ist das ein </w:t>
      </w:r>
      <w:r w:rsidR="0041125E" w:rsidRPr="002D3F7B">
        <w:rPr>
          <w:sz w:val="32"/>
          <w:szCs w:val="32"/>
        </w:rPr>
        <w:t xml:space="preserve">sehr </w:t>
      </w:r>
      <w:r w:rsidRPr="002D3F7B">
        <w:rPr>
          <w:sz w:val="32"/>
          <w:szCs w:val="32"/>
        </w:rPr>
        <w:t>„gutes“</w:t>
      </w:r>
      <w:r w:rsidR="0023187C" w:rsidRPr="002D3F7B">
        <w:rPr>
          <w:sz w:val="32"/>
          <w:szCs w:val="32"/>
        </w:rPr>
        <w:t xml:space="preserve"> Beispiel dafür, dass wir </w:t>
      </w:r>
      <w:r w:rsidR="00600B65" w:rsidRPr="002D3F7B">
        <w:rPr>
          <w:sz w:val="32"/>
          <w:szCs w:val="32"/>
        </w:rPr>
        <w:t xml:space="preserve">alternativlos </w:t>
      </w:r>
      <w:r w:rsidR="0023187C" w:rsidRPr="002D3F7B">
        <w:rPr>
          <w:sz w:val="32"/>
          <w:szCs w:val="32"/>
        </w:rPr>
        <w:t>zu Entscheidungen genötigt werden</w:t>
      </w:r>
      <w:r w:rsidR="004D34B2" w:rsidRPr="002D3F7B">
        <w:rPr>
          <w:sz w:val="32"/>
          <w:szCs w:val="32"/>
        </w:rPr>
        <w:t>.</w:t>
      </w:r>
      <w:r w:rsidR="0023187C" w:rsidRPr="002D3F7B">
        <w:rPr>
          <w:sz w:val="32"/>
          <w:szCs w:val="32"/>
        </w:rPr>
        <w:t xml:space="preserve"> </w:t>
      </w:r>
      <w:r w:rsidR="004D34B2" w:rsidRPr="002D3F7B">
        <w:rPr>
          <w:sz w:val="32"/>
          <w:szCs w:val="32"/>
        </w:rPr>
        <w:t xml:space="preserve">Denn </w:t>
      </w:r>
      <w:r w:rsidR="0023187C" w:rsidRPr="002D3F7B">
        <w:rPr>
          <w:sz w:val="32"/>
          <w:szCs w:val="32"/>
        </w:rPr>
        <w:t xml:space="preserve">um </w:t>
      </w:r>
      <w:r w:rsidRPr="002D3F7B">
        <w:rPr>
          <w:sz w:val="32"/>
          <w:szCs w:val="32"/>
        </w:rPr>
        <w:t xml:space="preserve">die </w:t>
      </w:r>
      <w:r w:rsidR="0023187C" w:rsidRPr="002D3F7B">
        <w:rPr>
          <w:sz w:val="32"/>
          <w:szCs w:val="32"/>
        </w:rPr>
        <w:t>eine Fehlplanung, die zu geringe A</w:t>
      </w:r>
      <w:r w:rsidRPr="002D3F7B">
        <w:rPr>
          <w:sz w:val="32"/>
          <w:szCs w:val="32"/>
        </w:rPr>
        <w:t>nzahl an Ki</w:t>
      </w:r>
      <w:r w:rsidR="00DE506A" w:rsidRPr="002D3F7B">
        <w:rPr>
          <w:sz w:val="32"/>
          <w:szCs w:val="32"/>
        </w:rPr>
        <w:t>T</w:t>
      </w:r>
      <w:r w:rsidRPr="002D3F7B">
        <w:rPr>
          <w:sz w:val="32"/>
          <w:szCs w:val="32"/>
        </w:rPr>
        <w:t>a-Plätzen, abzuwenden</w:t>
      </w:r>
      <w:r w:rsidR="004D34B2" w:rsidRPr="002D3F7B">
        <w:rPr>
          <w:sz w:val="32"/>
          <w:szCs w:val="32"/>
        </w:rPr>
        <w:t>,</w:t>
      </w:r>
      <w:r w:rsidR="00DE506A" w:rsidRPr="002D3F7B">
        <w:rPr>
          <w:sz w:val="32"/>
          <w:szCs w:val="32"/>
        </w:rPr>
        <w:t xml:space="preserve"> müssen wir</w:t>
      </w:r>
      <w:r w:rsidRPr="002D3F7B">
        <w:rPr>
          <w:sz w:val="32"/>
          <w:szCs w:val="32"/>
        </w:rPr>
        <w:t xml:space="preserve"> die andere </w:t>
      </w:r>
      <w:r w:rsidR="0041125E" w:rsidRPr="002D3F7B">
        <w:rPr>
          <w:sz w:val="32"/>
          <w:szCs w:val="32"/>
        </w:rPr>
        <w:t>Fehlplanung,</w:t>
      </w:r>
      <w:r w:rsidRPr="002D3F7B">
        <w:rPr>
          <w:sz w:val="32"/>
          <w:szCs w:val="32"/>
        </w:rPr>
        <w:t xml:space="preserve"> das</w:t>
      </w:r>
      <w:r w:rsidR="0023187C" w:rsidRPr="002D3F7B">
        <w:rPr>
          <w:sz w:val="32"/>
          <w:szCs w:val="32"/>
        </w:rPr>
        <w:t xml:space="preserve"> </w:t>
      </w:r>
      <w:r w:rsidR="0041125E" w:rsidRPr="002D3F7B">
        <w:rPr>
          <w:sz w:val="32"/>
          <w:szCs w:val="32"/>
        </w:rPr>
        <w:t xml:space="preserve">Verabschieden </w:t>
      </w:r>
      <w:r w:rsidR="0023187C" w:rsidRPr="002D3F7B">
        <w:rPr>
          <w:sz w:val="32"/>
          <w:szCs w:val="32"/>
        </w:rPr>
        <w:t>vo</w:t>
      </w:r>
      <w:r w:rsidR="00022B88" w:rsidRPr="002D3F7B">
        <w:rPr>
          <w:sz w:val="32"/>
          <w:szCs w:val="32"/>
        </w:rPr>
        <w:t>n dem</w:t>
      </w:r>
      <w:r w:rsidR="0023187C" w:rsidRPr="002D3F7B">
        <w:rPr>
          <w:sz w:val="32"/>
          <w:szCs w:val="32"/>
        </w:rPr>
        <w:t xml:space="preserve"> Prinzip</w:t>
      </w:r>
      <w:r w:rsidRPr="002D3F7B">
        <w:rPr>
          <w:sz w:val="32"/>
          <w:szCs w:val="32"/>
        </w:rPr>
        <w:t xml:space="preserve"> </w:t>
      </w:r>
      <w:r w:rsidR="0023187C" w:rsidRPr="002D3F7B">
        <w:rPr>
          <w:sz w:val="32"/>
          <w:szCs w:val="32"/>
        </w:rPr>
        <w:t>„kurze Beine – kurze Wege“</w:t>
      </w:r>
      <w:r w:rsidR="00DE506A" w:rsidRPr="002D3F7B">
        <w:rPr>
          <w:sz w:val="32"/>
          <w:szCs w:val="32"/>
        </w:rPr>
        <w:t xml:space="preserve"> in Kauf nehmen</w:t>
      </w:r>
      <w:r w:rsidR="0023187C" w:rsidRPr="002D3F7B">
        <w:rPr>
          <w:sz w:val="32"/>
          <w:szCs w:val="32"/>
        </w:rPr>
        <w:t xml:space="preserve">. Sie planen alles zu spät und dann setzen Sie Ihre Planungen durch, egal ob Naturschutz, </w:t>
      </w:r>
      <w:r w:rsidR="00C0321C" w:rsidRPr="002D3F7B">
        <w:rPr>
          <w:sz w:val="32"/>
          <w:szCs w:val="32"/>
        </w:rPr>
        <w:t xml:space="preserve">Bürgerinteressen, </w:t>
      </w:r>
      <w:r w:rsidR="0023187C" w:rsidRPr="002D3F7B">
        <w:rPr>
          <w:sz w:val="32"/>
          <w:szCs w:val="32"/>
        </w:rPr>
        <w:t>Enteignung</w:t>
      </w:r>
      <w:r w:rsidR="00C0321C" w:rsidRPr="002D3F7B">
        <w:rPr>
          <w:sz w:val="32"/>
          <w:szCs w:val="32"/>
        </w:rPr>
        <w:t>smaßnahmen</w:t>
      </w:r>
      <w:r w:rsidR="0023187C" w:rsidRPr="002D3F7B">
        <w:rPr>
          <w:sz w:val="32"/>
          <w:szCs w:val="32"/>
        </w:rPr>
        <w:t xml:space="preserve"> oder </w:t>
      </w:r>
      <w:r w:rsidR="00C0321C" w:rsidRPr="002D3F7B">
        <w:rPr>
          <w:sz w:val="32"/>
          <w:szCs w:val="32"/>
        </w:rPr>
        <w:t>der gesunde Menschenverstand</w:t>
      </w:r>
      <w:r w:rsidR="0023187C" w:rsidRPr="002D3F7B">
        <w:rPr>
          <w:sz w:val="32"/>
          <w:szCs w:val="32"/>
        </w:rPr>
        <w:t xml:space="preserve"> dagegen sprechen. Uns bleibt </w:t>
      </w:r>
      <w:r w:rsidR="00C0321C" w:rsidRPr="002D3F7B">
        <w:rPr>
          <w:sz w:val="32"/>
          <w:szCs w:val="32"/>
        </w:rPr>
        <w:t xml:space="preserve">dann nur </w:t>
      </w:r>
      <w:r w:rsidR="0023187C" w:rsidRPr="002D3F7B">
        <w:rPr>
          <w:sz w:val="32"/>
          <w:szCs w:val="32"/>
        </w:rPr>
        <w:t>die Auswahl zwischen Pest und Cholera.</w:t>
      </w:r>
      <w:r w:rsidR="0041125E" w:rsidRPr="002D3F7B">
        <w:rPr>
          <w:sz w:val="32"/>
          <w:szCs w:val="32"/>
        </w:rPr>
        <w:t xml:space="preserve"> </w:t>
      </w:r>
    </w:p>
    <w:p w:rsidR="00600B65" w:rsidRPr="002D3F7B" w:rsidRDefault="00600B65" w:rsidP="00935B16">
      <w:pPr>
        <w:spacing w:line="360" w:lineRule="auto"/>
        <w:rPr>
          <w:sz w:val="32"/>
          <w:szCs w:val="32"/>
        </w:rPr>
      </w:pPr>
    </w:p>
    <w:p w:rsidR="00C81274" w:rsidRPr="002D3F7B" w:rsidRDefault="00991E3E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Und nun zum</w:t>
      </w:r>
      <w:r w:rsidR="005D5629" w:rsidRPr="002D3F7B">
        <w:rPr>
          <w:sz w:val="32"/>
          <w:szCs w:val="32"/>
        </w:rPr>
        <w:t xml:space="preserve"> Punkt</w:t>
      </w:r>
      <w:r w:rsidRPr="002D3F7B">
        <w:rPr>
          <w:sz w:val="32"/>
          <w:szCs w:val="32"/>
        </w:rPr>
        <w:t xml:space="preserve"> 3</w:t>
      </w:r>
      <w:r w:rsidR="00600B65" w:rsidRPr="002D3F7B">
        <w:rPr>
          <w:sz w:val="32"/>
          <w:szCs w:val="32"/>
        </w:rPr>
        <w:t>, der wirtschaftliche</w:t>
      </w:r>
      <w:r w:rsidR="00CD5311" w:rsidRPr="002D3F7B">
        <w:rPr>
          <w:sz w:val="32"/>
          <w:szCs w:val="32"/>
        </w:rPr>
        <w:t>n</w:t>
      </w:r>
      <w:r w:rsidR="00600B65" w:rsidRPr="002D3F7B">
        <w:rPr>
          <w:sz w:val="32"/>
          <w:szCs w:val="32"/>
        </w:rPr>
        <w:t xml:space="preserve"> Ausrichtung</w:t>
      </w:r>
      <w:r w:rsidR="005D5629" w:rsidRPr="002D3F7B">
        <w:rPr>
          <w:sz w:val="32"/>
          <w:szCs w:val="32"/>
        </w:rPr>
        <w:t xml:space="preserve">. </w:t>
      </w:r>
      <w:r w:rsidRPr="002D3F7B">
        <w:rPr>
          <w:sz w:val="32"/>
          <w:szCs w:val="32"/>
        </w:rPr>
        <w:t>Sie beschweren sich die ganze Zeit, dass uns Gewerbeflächen fehlen und wir für die Ansie</w:t>
      </w:r>
      <w:r w:rsidR="00634092" w:rsidRPr="002D3F7B">
        <w:rPr>
          <w:sz w:val="32"/>
          <w:szCs w:val="32"/>
        </w:rPr>
        <w:t>d</w:t>
      </w:r>
      <w:r w:rsidRPr="002D3F7B">
        <w:rPr>
          <w:sz w:val="32"/>
          <w:szCs w:val="32"/>
        </w:rPr>
        <w:t>lung neue</w:t>
      </w:r>
      <w:r w:rsidR="00505FC1" w:rsidRPr="002D3F7B">
        <w:rPr>
          <w:sz w:val="32"/>
          <w:szCs w:val="32"/>
        </w:rPr>
        <w:t>r</w:t>
      </w:r>
      <w:r w:rsidRPr="002D3F7B">
        <w:rPr>
          <w:sz w:val="32"/>
          <w:szCs w:val="32"/>
        </w:rPr>
        <w:t xml:space="preserve"> Gewerbe</w:t>
      </w:r>
      <w:r w:rsidR="00505FC1" w:rsidRPr="002D3F7B">
        <w:rPr>
          <w:sz w:val="32"/>
          <w:szCs w:val="32"/>
        </w:rPr>
        <w:t>unternehmen</w:t>
      </w:r>
      <w:r w:rsidR="001D42A8" w:rsidRPr="002D3F7B">
        <w:rPr>
          <w:sz w:val="32"/>
          <w:szCs w:val="32"/>
        </w:rPr>
        <w:t xml:space="preserve"> </w:t>
      </w:r>
      <w:r w:rsidR="00505FC1" w:rsidRPr="002D3F7B">
        <w:rPr>
          <w:sz w:val="32"/>
          <w:szCs w:val="32"/>
        </w:rPr>
        <w:t xml:space="preserve"> u</w:t>
      </w:r>
      <w:r w:rsidRPr="002D3F7B">
        <w:rPr>
          <w:sz w:val="32"/>
          <w:szCs w:val="32"/>
        </w:rPr>
        <w:t xml:space="preserve">nd für die </w:t>
      </w:r>
      <w:r w:rsidR="00600B65" w:rsidRPr="002D3F7B">
        <w:rPr>
          <w:sz w:val="32"/>
          <w:szCs w:val="32"/>
        </w:rPr>
        <w:t>ber</w:t>
      </w:r>
      <w:r w:rsidR="00C94CC4" w:rsidRPr="002D3F7B">
        <w:rPr>
          <w:sz w:val="32"/>
          <w:szCs w:val="32"/>
        </w:rPr>
        <w:t>e</w:t>
      </w:r>
      <w:r w:rsidR="00600B65" w:rsidRPr="002D3F7B">
        <w:rPr>
          <w:sz w:val="32"/>
          <w:szCs w:val="32"/>
        </w:rPr>
        <w:t xml:space="preserve">its </w:t>
      </w:r>
      <w:r w:rsidRPr="002D3F7B">
        <w:rPr>
          <w:sz w:val="32"/>
          <w:szCs w:val="32"/>
        </w:rPr>
        <w:t xml:space="preserve">ansässigen </w:t>
      </w:r>
      <w:r w:rsidR="00505FC1" w:rsidRPr="002D3F7B">
        <w:rPr>
          <w:sz w:val="32"/>
          <w:szCs w:val="32"/>
        </w:rPr>
        <w:t xml:space="preserve">emissionsstarken </w:t>
      </w:r>
      <w:r w:rsidRPr="002D3F7B">
        <w:rPr>
          <w:sz w:val="32"/>
          <w:szCs w:val="32"/>
        </w:rPr>
        <w:t>Gewerbetreibenden</w:t>
      </w:r>
      <w:r w:rsidR="00505FC1" w:rsidRPr="002D3F7B">
        <w:rPr>
          <w:sz w:val="32"/>
          <w:szCs w:val="32"/>
        </w:rPr>
        <w:t xml:space="preserve"> neue Gewerbegebiete </w:t>
      </w:r>
      <w:r w:rsidRPr="002D3F7B">
        <w:rPr>
          <w:sz w:val="32"/>
          <w:szCs w:val="32"/>
        </w:rPr>
        <w:t xml:space="preserve">benötigen. Auf der anderen Seite planen </w:t>
      </w:r>
      <w:r w:rsidR="00CD5311" w:rsidRPr="002D3F7B">
        <w:rPr>
          <w:sz w:val="32"/>
          <w:szCs w:val="32"/>
        </w:rPr>
        <w:t>S</w:t>
      </w:r>
      <w:r w:rsidRPr="002D3F7B">
        <w:rPr>
          <w:sz w:val="32"/>
          <w:szCs w:val="32"/>
        </w:rPr>
        <w:t>ie Wohnbaugeb</w:t>
      </w:r>
      <w:r w:rsidR="00C94CC4" w:rsidRPr="002D3F7B">
        <w:rPr>
          <w:sz w:val="32"/>
          <w:szCs w:val="32"/>
        </w:rPr>
        <w:t>iete auf Gewerbeflächen (Woeste und an der</w:t>
      </w:r>
      <w:r w:rsidR="008438E1" w:rsidRPr="002D3F7B">
        <w:rPr>
          <w:sz w:val="32"/>
          <w:szCs w:val="32"/>
        </w:rPr>
        <w:t xml:space="preserve"> Kettwig</w:t>
      </w:r>
      <w:r w:rsidRPr="002D3F7B">
        <w:rPr>
          <w:sz w:val="32"/>
          <w:szCs w:val="32"/>
        </w:rPr>
        <w:t>er Str.)</w:t>
      </w:r>
      <w:r w:rsidR="00766A5D" w:rsidRPr="002D3F7B">
        <w:rPr>
          <w:sz w:val="32"/>
          <w:szCs w:val="32"/>
        </w:rPr>
        <w:t xml:space="preserve">. Vielleicht würde es helfen einzusehen, </w:t>
      </w:r>
      <w:r w:rsidR="00C43D27" w:rsidRPr="002D3F7B">
        <w:rPr>
          <w:sz w:val="32"/>
          <w:szCs w:val="32"/>
        </w:rPr>
        <w:t xml:space="preserve">dass Velberts </w:t>
      </w:r>
      <w:r w:rsidR="00CD5311" w:rsidRPr="002D3F7B">
        <w:rPr>
          <w:sz w:val="32"/>
          <w:szCs w:val="32"/>
        </w:rPr>
        <w:t>S</w:t>
      </w:r>
      <w:r w:rsidR="00C43D27" w:rsidRPr="002D3F7B">
        <w:rPr>
          <w:sz w:val="32"/>
          <w:szCs w:val="32"/>
        </w:rPr>
        <w:t>tärke nicht darin</w:t>
      </w:r>
      <w:r w:rsidR="00C94CC4" w:rsidRPr="002D3F7B">
        <w:rPr>
          <w:sz w:val="32"/>
          <w:szCs w:val="32"/>
        </w:rPr>
        <w:t xml:space="preserve"> liegt, neue Gewerbegebiete für</w:t>
      </w:r>
      <w:r w:rsidRPr="002D3F7B">
        <w:rPr>
          <w:sz w:val="32"/>
          <w:szCs w:val="32"/>
        </w:rPr>
        <w:t xml:space="preserve"> </w:t>
      </w:r>
      <w:r w:rsidR="008438E1" w:rsidRPr="002D3F7B">
        <w:rPr>
          <w:sz w:val="32"/>
          <w:szCs w:val="32"/>
        </w:rPr>
        <w:t>emittierende Betriebe</w:t>
      </w:r>
      <w:r w:rsidR="005258AB" w:rsidRPr="002D3F7B">
        <w:rPr>
          <w:sz w:val="32"/>
          <w:szCs w:val="32"/>
        </w:rPr>
        <w:t>, also laute und dreckige Industrie,</w:t>
      </w:r>
      <w:r w:rsidR="0041125E" w:rsidRPr="002D3F7B">
        <w:rPr>
          <w:sz w:val="32"/>
          <w:szCs w:val="32"/>
        </w:rPr>
        <w:t xml:space="preserve"> auszuweisen. Unsere Stärke hier vor Ort ist die </w:t>
      </w:r>
      <w:r w:rsidR="00600B65" w:rsidRPr="002D3F7B">
        <w:rPr>
          <w:sz w:val="32"/>
          <w:szCs w:val="32"/>
        </w:rPr>
        <w:t>Lage im Grünen</w:t>
      </w:r>
      <w:proofErr w:type="gramStart"/>
      <w:r w:rsidR="00C94CC4" w:rsidRPr="002D3F7B">
        <w:rPr>
          <w:sz w:val="32"/>
          <w:szCs w:val="32"/>
        </w:rPr>
        <w:t>, die</w:t>
      </w:r>
      <w:proofErr w:type="gramEnd"/>
      <w:r w:rsidR="00C94CC4" w:rsidRPr="002D3F7B">
        <w:rPr>
          <w:sz w:val="32"/>
          <w:szCs w:val="32"/>
        </w:rPr>
        <w:t xml:space="preserve"> </w:t>
      </w:r>
      <w:r w:rsidR="00055167" w:rsidRPr="002D3F7B">
        <w:rPr>
          <w:sz w:val="32"/>
          <w:szCs w:val="32"/>
        </w:rPr>
        <w:t>Sie</w:t>
      </w:r>
      <w:r w:rsidR="00C94CC4" w:rsidRPr="002D3F7B">
        <w:rPr>
          <w:sz w:val="32"/>
          <w:szCs w:val="32"/>
        </w:rPr>
        <w:t xml:space="preserve"> zur Zeit mit Füßen treten</w:t>
      </w:r>
      <w:r w:rsidR="005258AB" w:rsidRPr="002D3F7B">
        <w:rPr>
          <w:sz w:val="32"/>
          <w:szCs w:val="32"/>
        </w:rPr>
        <w:t>.</w:t>
      </w:r>
      <w:r w:rsidR="00C94CC4" w:rsidRPr="002D3F7B">
        <w:rPr>
          <w:sz w:val="32"/>
          <w:szCs w:val="32"/>
        </w:rPr>
        <w:t xml:space="preserve"> 27 ha </w:t>
      </w:r>
      <w:r w:rsidR="005C3CDC">
        <w:rPr>
          <w:sz w:val="32"/>
          <w:szCs w:val="32"/>
        </w:rPr>
        <w:t xml:space="preserve">- </w:t>
      </w:r>
      <w:r w:rsidR="005258AB" w:rsidRPr="002D3F7B">
        <w:rPr>
          <w:sz w:val="32"/>
          <w:szCs w:val="32"/>
        </w:rPr>
        <w:t>das entspricht mehr als 50 Fußballfeldern</w:t>
      </w:r>
      <w:r w:rsidR="005C3CDC">
        <w:rPr>
          <w:sz w:val="32"/>
          <w:szCs w:val="32"/>
        </w:rPr>
        <w:t xml:space="preserve"> -</w:t>
      </w:r>
      <w:r w:rsidR="005258AB" w:rsidRPr="002D3F7B">
        <w:rPr>
          <w:sz w:val="32"/>
          <w:szCs w:val="32"/>
        </w:rPr>
        <w:t xml:space="preserve"> wertvolle </w:t>
      </w:r>
      <w:r w:rsidR="00C94CC4" w:rsidRPr="002D3F7B">
        <w:rPr>
          <w:sz w:val="32"/>
          <w:szCs w:val="32"/>
        </w:rPr>
        <w:t xml:space="preserve">landwirtschaftliche und erholungswirksame </w:t>
      </w:r>
      <w:r w:rsidR="005258AB" w:rsidRPr="002D3F7B">
        <w:rPr>
          <w:sz w:val="32"/>
          <w:szCs w:val="32"/>
        </w:rPr>
        <w:t>Grünfläche werden</w:t>
      </w:r>
      <w:r w:rsidR="00C94CC4" w:rsidRPr="002D3F7B">
        <w:rPr>
          <w:sz w:val="32"/>
          <w:szCs w:val="32"/>
        </w:rPr>
        <w:t xml:space="preserve"> für immer vernichte</w:t>
      </w:r>
      <w:r w:rsidR="00CD5311" w:rsidRPr="002D3F7B">
        <w:rPr>
          <w:sz w:val="32"/>
          <w:szCs w:val="32"/>
        </w:rPr>
        <w:t>t</w:t>
      </w:r>
      <w:r w:rsidR="00C94CC4" w:rsidRPr="002D3F7B">
        <w:rPr>
          <w:sz w:val="32"/>
          <w:szCs w:val="32"/>
        </w:rPr>
        <w:t xml:space="preserve">, um </w:t>
      </w:r>
      <w:r w:rsidR="005258AB" w:rsidRPr="002D3F7B">
        <w:rPr>
          <w:sz w:val="32"/>
          <w:szCs w:val="32"/>
        </w:rPr>
        <w:t xml:space="preserve">netto </w:t>
      </w:r>
      <w:r w:rsidR="00C94CC4" w:rsidRPr="002D3F7B">
        <w:rPr>
          <w:sz w:val="32"/>
          <w:szCs w:val="32"/>
        </w:rPr>
        <w:t>max. 1</w:t>
      </w:r>
      <w:r w:rsidR="002F78BC">
        <w:rPr>
          <w:sz w:val="32"/>
          <w:szCs w:val="32"/>
        </w:rPr>
        <w:t>8</w:t>
      </w:r>
      <w:r w:rsidR="00C94CC4" w:rsidRPr="002D3F7B">
        <w:rPr>
          <w:sz w:val="32"/>
          <w:szCs w:val="32"/>
        </w:rPr>
        <w:t xml:space="preserve"> ha </w:t>
      </w:r>
      <w:r w:rsidR="00C81274" w:rsidRPr="002D3F7B">
        <w:rPr>
          <w:sz w:val="32"/>
          <w:szCs w:val="32"/>
        </w:rPr>
        <w:t xml:space="preserve">Gewerbefläche zu erhalten. </w:t>
      </w:r>
      <w:r w:rsidR="005C3CDC">
        <w:rPr>
          <w:sz w:val="32"/>
          <w:szCs w:val="32"/>
        </w:rPr>
        <w:t xml:space="preserve">Das bedeutet aber, dass von den 50 Fußballfeldern, mehr als 17 umsonst geopfert werden. </w:t>
      </w:r>
      <w:r w:rsidR="00C81274" w:rsidRPr="002D3F7B">
        <w:rPr>
          <w:sz w:val="32"/>
          <w:szCs w:val="32"/>
        </w:rPr>
        <w:t>Alle wissen, das</w:t>
      </w:r>
      <w:r w:rsidR="008438E1" w:rsidRPr="002D3F7B">
        <w:rPr>
          <w:sz w:val="32"/>
          <w:szCs w:val="32"/>
        </w:rPr>
        <w:t>s</w:t>
      </w:r>
      <w:r w:rsidR="00C94CC4" w:rsidRPr="002D3F7B">
        <w:rPr>
          <w:sz w:val="32"/>
          <w:szCs w:val="32"/>
        </w:rPr>
        <w:t xml:space="preserve"> </w:t>
      </w:r>
      <w:r w:rsidR="00E151D6" w:rsidRPr="002D3F7B">
        <w:rPr>
          <w:sz w:val="32"/>
          <w:szCs w:val="32"/>
        </w:rPr>
        <w:t>allein der Grundstücksverkauf</w:t>
      </w:r>
      <w:r w:rsidR="00C94CC4" w:rsidRPr="002D3F7B">
        <w:rPr>
          <w:sz w:val="32"/>
          <w:szCs w:val="32"/>
        </w:rPr>
        <w:t xml:space="preserve"> ein Minusgeschäft im</w:t>
      </w:r>
      <w:r w:rsidR="00C81274" w:rsidRPr="002D3F7B">
        <w:rPr>
          <w:sz w:val="32"/>
          <w:szCs w:val="32"/>
        </w:rPr>
        <w:t xml:space="preserve"> siebenstelligen Bereich wird</w:t>
      </w:r>
      <w:r w:rsidR="00E151D6" w:rsidRPr="002D3F7B">
        <w:rPr>
          <w:sz w:val="32"/>
          <w:szCs w:val="32"/>
        </w:rPr>
        <w:t>.</w:t>
      </w:r>
      <w:r w:rsidR="00C94CC4" w:rsidRPr="002D3F7B">
        <w:rPr>
          <w:sz w:val="32"/>
          <w:szCs w:val="32"/>
        </w:rPr>
        <w:t xml:space="preserve"> </w:t>
      </w:r>
      <w:r w:rsidR="00E151D6" w:rsidRPr="002D3F7B">
        <w:rPr>
          <w:sz w:val="32"/>
          <w:szCs w:val="32"/>
        </w:rPr>
        <w:t>Die</w:t>
      </w:r>
      <w:r w:rsidR="00C94CC4" w:rsidRPr="002D3F7B">
        <w:rPr>
          <w:sz w:val="32"/>
          <w:szCs w:val="32"/>
        </w:rPr>
        <w:t xml:space="preserve"> hohe</w:t>
      </w:r>
      <w:r w:rsidR="00CD5311" w:rsidRPr="002D3F7B">
        <w:rPr>
          <w:sz w:val="32"/>
          <w:szCs w:val="32"/>
        </w:rPr>
        <w:t>n</w:t>
      </w:r>
      <w:r w:rsidR="00C94CC4" w:rsidRPr="002D3F7B">
        <w:rPr>
          <w:sz w:val="32"/>
          <w:szCs w:val="32"/>
        </w:rPr>
        <w:t xml:space="preserve"> Folgekosten </w:t>
      </w:r>
      <w:r w:rsidR="004D34B2" w:rsidRPr="002D3F7B">
        <w:rPr>
          <w:sz w:val="32"/>
          <w:szCs w:val="32"/>
        </w:rPr>
        <w:t xml:space="preserve">z.B. für die </w:t>
      </w:r>
      <w:r w:rsidR="00C94CC4" w:rsidRPr="002D3F7B">
        <w:rPr>
          <w:sz w:val="32"/>
          <w:szCs w:val="32"/>
        </w:rPr>
        <w:t xml:space="preserve">Entwässerung </w:t>
      </w:r>
      <w:r w:rsidR="00E151D6" w:rsidRPr="002D3F7B">
        <w:rPr>
          <w:sz w:val="32"/>
          <w:szCs w:val="32"/>
        </w:rPr>
        <w:t>kommen noch oben drauf.</w:t>
      </w:r>
      <w:r w:rsidR="00C81274" w:rsidRPr="002D3F7B">
        <w:rPr>
          <w:sz w:val="32"/>
          <w:szCs w:val="32"/>
        </w:rPr>
        <w:t xml:space="preserve"> All das in der Hoffnung, dass</w:t>
      </w:r>
      <w:r w:rsidR="00CE7D24" w:rsidRPr="002D3F7B">
        <w:rPr>
          <w:sz w:val="32"/>
          <w:szCs w:val="32"/>
        </w:rPr>
        <w:t xml:space="preserve"> </w:t>
      </w:r>
      <w:r w:rsidR="00E151D6" w:rsidRPr="002D3F7B">
        <w:rPr>
          <w:sz w:val="32"/>
          <w:szCs w:val="32"/>
        </w:rPr>
        <w:t xml:space="preserve">die </w:t>
      </w:r>
      <w:r w:rsidR="00C81274" w:rsidRPr="002D3F7B">
        <w:rPr>
          <w:sz w:val="32"/>
          <w:szCs w:val="32"/>
        </w:rPr>
        <w:t xml:space="preserve">dann </w:t>
      </w:r>
      <w:r w:rsidR="00E151D6" w:rsidRPr="002D3F7B">
        <w:rPr>
          <w:sz w:val="32"/>
          <w:szCs w:val="32"/>
        </w:rPr>
        <w:t>erwarteten</w:t>
      </w:r>
      <w:r w:rsidR="00C81274" w:rsidRPr="002D3F7B">
        <w:rPr>
          <w:sz w:val="32"/>
          <w:szCs w:val="32"/>
        </w:rPr>
        <w:t xml:space="preserve"> </w:t>
      </w:r>
      <w:r w:rsidR="00A30C8D" w:rsidRPr="002D3F7B">
        <w:rPr>
          <w:sz w:val="32"/>
          <w:szCs w:val="32"/>
        </w:rPr>
        <w:t xml:space="preserve">sich </w:t>
      </w:r>
      <w:r w:rsidR="00C81274" w:rsidRPr="002D3F7B">
        <w:rPr>
          <w:sz w:val="32"/>
          <w:szCs w:val="32"/>
        </w:rPr>
        <w:t>ansiedelnden Gewerbe</w:t>
      </w:r>
      <w:r w:rsidR="00C94CC4" w:rsidRPr="002D3F7B">
        <w:rPr>
          <w:sz w:val="32"/>
          <w:szCs w:val="32"/>
        </w:rPr>
        <w:t xml:space="preserve"> </w:t>
      </w:r>
      <w:r w:rsidR="00C81274" w:rsidRPr="002D3F7B">
        <w:rPr>
          <w:sz w:val="32"/>
          <w:szCs w:val="32"/>
        </w:rPr>
        <w:t>genügend Gewerbesteuern in den Haushalt ein</w:t>
      </w:r>
      <w:r w:rsidR="00E151D6" w:rsidRPr="002D3F7B">
        <w:rPr>
          <w:sz w:val="32"/>
          <w:szCs w:val="32"/>
        </w:rPr>
        <w:t>bringen</w:t>
      </w:r>
      <w:r w:rsidR="00C81274" w:rsidRPr="002D3F7B">
        <w:rPr>
          <w:sz w:val="32"/>
          <w:szCs w:val="32"/>
        </w:rPr>
        <w:t xml:space="preserve">, dass sich </w:t>
      </w:r>
      <w:r w:rsidR="00E151D6" w:rsidRPr="002D3F7B">
        <w:rPr>
          <w:sz w:val="32"/>
          <w:szCs w:val="32"/>
        </w:rPr>
        <w:t>all diese Kosten</w:t>
      </w:r>
      <w:r w:rsidR="00C81274" w:rsidRPr="002D3F7B">
        <w:rPr>
          <w:sz w:val="32"/>
          <w:szCs w:val="32"/>
        </w:rPr>
        <w:t xml:space="preserve"> langfristig auszahl</w:t>
      </w:r>
      <w:r w:rsidR="00E151D6" w:rsidRPr="002D3F7B">
        <w:rPr>
          <w:sz w:val="32"/>
          <w:szCs w:val="32"/>
        </w:rPr>
        <w:t>en</w:t>
      </w:r>
      <w:r w:rsidR="00C81274" w:rsidRPr="002D3F7B">
        <w:rPr>
          <w:sz w:val="32"/>
          <w:szCs w:val="32"/>
        </w:rPr>
        <w:t xml:space="preserve">. </w:t>
      </w:r>
    </w:p>
    <w:p w:rsidR="00C91E75" w:rsidRPr="002D3F7B" w:rsidRDefault="00C94CC4" w:rsidP="00935B16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Wir müssen weg von diesem unsinnigen Landschaftsfraß hin zu</w:t>
      </w:r>
      <w:r w:rsidR="008438E1" w:rsidRPr="002D3F7B">
        <w:rPr>
          <w:sz w:val="32"/>
          <w:szCs w:val="32"/>
        </w:rPr>
        <w:t xml:space="preserve">r </w:t>
      </w:r>
      <w:r w:rsidR="006A3833" w:rsidRPr="002D3F7B">
        <w:rPr>
          <w:sz w:val="32"/>
          <w:szCs w:val="32"/>
        </w:rPr>
        <w:t xml:space="preserve">besseren </w:t>
      </w:r>
      <w:r w:rsidR="008438E1" w:rsidRPr="002D3F7B">
        <w:rPr>
          <w:sz w:val="32"/>
          <w:szCs w:val="32"/>
        </w:rPr>
        <w:t>Nutzung von</w:t>
      </w:r>
      <w:r w:rsidRPr="002D3F7B">
        <w:rPr>
          <w:sz w:val="32"/>
          <w:szCs w:val="32"/>
        </w:rPr>
        <w:t xml:space="preserve"> Brachflächen im Innenbereich und zu mehr </w:t>
      </w:r>
      <w:r w:rsidR="006A3833" w:rsidRPr="002D3F7B">
        <w:rPr>
          <w:sz w:val="32"/>
          <w:szCs w:val="32"/>
        </w:rPr>
        <w:t xml:space="preserve">modernen </w:t>
      </w:r>
      <w:r w:rsidRPr="002D3F7B">
        <w:rPr>
          <w:sz w:val="32"/>
          <w:szCs w:val="32"/>
        </w:rPr>
        <w:t xml:space="preserve">Dienstleistungsangeboten. Vernichten </w:t>
      </w:r>
      <w:r w:rsidR="00CD5311" w:rsidRPr="002D3F7B">
        <w:rPr>
          <w:sz w:val="32"/>
          <w:szCs w:val="32"/>
        </w:rPr>
        <w:t>S</w:t>
      </w:r>
      <w:r w:rsidRPr="002D3F7B">
        <w:rPr>
          <w:sz w:val="32"/>
          <w:szCs w:val="32"/>
        </w:rPr>
        <w:t>ie nicht das Pfund, das Velbert wirklich auf</w:t>
      </w:r>
      <w:r w:rsidR="00C81274" w:rsidRPr="002D3F7B">
        <w:rPr>
          <w:sz w:val="32"/>
          <w:szCs w:val="32"/>
        </w:rPr>
        <w:t>we</w:t>
      </w:r>
      <w:r w:rsidR="00CD5311" w:rsidRPr="002D3F7B">
        <w:rPr>
          <w:sz w:val="32"/>
          <w:szCs w:val="32"/>
        </w:rPr>
        <w:t>i</w:t>
      </w:r>
      <w:r w:rsidR="00C81274" w:rsidRPr="002D3F7B">
        <w:rPr>
          <w:sz w:val="32"/>
          <w:szCs w:val="32"/>
        </w:rPr>
        <w:t>sen kann</w:t>
      </w:r>
      <w:r w:rsidR="00CD5311" w:rsidRPr="002D3F7B">
        <w:rPr>
          <w:sz w:val="32"/>
          <w:szCs w:val="32"/>
        </w:rPr>
        <w:t>: E</w:t>
      </w:r>
      <w:r w:rsidR="00505FC1" w:rsidRPr="002D3F7B">
        <w:rPr>
          <w:sz w:val="32"/>
          <w:szCs w:val="32"/>
        </w:rPr>
        <w:t xml:space="preserve">ine </w:t>
      </w:r>
      <w:r w:rsidR="00C81274" w:rsidRPr="002D3F7B">
        <w:rPr>
          <w:sz w:val="32"/>
          <w:szCs w:val="32"/>
        </w:rPr>
        <w:t>attraktive Naherholungsland</w:t>
      </w:r>
      <w:r w:rsidRPr="002D3F7B">
        <w:rPr>
          <w:sz w:val="32"/>
          <w:szCs w:val="32"/>
        </w:rPr>
        <w:t xml:space="preserve">schaft </w:t>
      </w:r>
      <w:r w:rsidR="00505FC1" w:rsidRPr="002D3F7B">
        <w:rPr>
          <w:sz w:val="32"/>
          <w:szCs w:val="32"/>
        </w:rPr>
        <w:t>und</w:t>
      </w:r>
      <w:r w:rsidRPr="002D3F7B">
        <w:rPr>
          <w:sz w:val="32"/>
          <w:szCs w:val="32"/>
        </w:rPr>
        <w:t xml:space="preserve"> ausgeprägte Bio-Landwirtschaft</w:t>
      </w:r>
      <w:r w:rsidR="006A3833" w:rsidRPr="002D3F7B">
        <w:rPr>
          <w:sz w:val="32"/>
          <w:szCs w:val="32"/>
        </w:rPr>
        <w:t xml:space="preserve"> </w:t>
      </w:r>
      <w:r w:rsidR="00505FC1" w:rsidRPr="002D3F7B">
        <w:rPr>
          <w:sz w:val="32"/>
          <w:szCs w:val="32"/>
        </w:rPr>
        <w:t>mit</w:t>
      </w:r>
      <w:r w:rsidR="006A3833" w:rsidRPr="002D3F7B">
        <w:rPr>
          <w:sz w:val="32"/>
          <w:szCs w:val="32"/>
        </w:rPr>
        <w:t xml:space="preserve"> großem Naturbezug</w:t>
      </w:r>
      <w:r w:rsidRPr="002D3F7B">
        <w:rPr>
          <w:sz w:val="32"/>
          <w:szCs w:val="32"/>
        </w:rPr>
        <w:t xml:space="preserve">. </w:t>
      </w:r>
    </w:p>
    <w:p w:rsidR="002D1D9D" w:rsidRPr="002D3F7B" w:rsidRDefault="002D1D9D" w:rsidP="00EF1C65">
      <w:pPr>
        <w:spacing w:line="360" w:lineRule="auto"/>
        <w:rPr>
          <w:sz w:val="32"/>
          <w:szCs w:val="32"/>
        </w:rPr>
      </w:pPr>
    </w:p>
    <w:p w:rsidR="00C94CC4" w:rsidRPr="002D3F7B" w:rsidRDefault="00C94CC4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Zusammengefasst bedeutet das: Wir würden gerne einem Haushalt </w:t>
      </w:r>
      <w:r w:rsidR="00C81274" w:rsidRPr="002D3F7B">
        <w:rPr>
          <w:sz w:val="32"/>
          <w:szCs w:val="32"/>
        </w:rPr>
        <w:t>zustimmen, dessen Zahlen nachvollzie</w:t>
      </w:r>
      <w:r w:rsidR="00B82958" w:rsidRPr="002D3F7B">
        <w:rPr>
          <w:sz w:val="32"/>
          <w:szCs w:val="32"/>
        </w:rPr>
        <w:t>h</w:t>
      </w:r>
      <w:r w:rsidR="00C81274" w:rsidRPr="002D3F7B">
        <w:rPr>
          <w:sz w:val="32"/>
          <w:szCs w:val="32"/>
        </w:rPr>
        <w:t>bar sind</w:t>
      </w:r>
      <w:r w:rsidRPr="002D3F7B">
        <w:rPr>
          <w:sz w:val="32"/>
          <w:szCs w:val="32"/>
        </w:rPr>
        <w:t xml:space="preserve">, der soziale, wie ökologische und zukunftsorientierte wirtschaftliche Ziele anstrebt </w:t>
      </w:r>
      <w:r w:rsidR="00C01FFD" w:rsidRPr="002D3F7B">
        <w:rPr>
          <w:sz w:val="32"/>
          <w:szCs w:val="32"/>
        </w:rPr>
        <w:t>und damit Velbert zu einer attraktiven, lebenswerten Stadt weiter entwickelt.</w:t>
      </w:r>
    </w:p>
    <w:p w:rsidR="00C01FFD" w:rsidRPr="002D3F7B" w:rsidRDefault="00C01FFD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Leider ist in die</w:t>
      </w:r>
      <w:r w:rsidR="00C81274" w:rsidRPr="002D3F7B">
        <w:rPr>
          <w:sz w:val="32"/>
          <w:szCs w:val="32"/>
        </w:rPr>
        <w:t xml:space="preserve">sem Haushalt davon </w:t>
      </w:r>
      <w:r w:rsidR="008438E1" w:rsidRPr="002D3F7B">
        <w:rPr>
          <w:sz w:val="32"/>
          <w:szCs w:val="32"/>
        </w:rPr>
        <w:t xml:space="preserve">fast </w:t>
      </w:r>
      <w:r w:rsidR="00505FC1" w:rsidRPr="002D3F7B">
        <w:rPr>
          <w:sz w:val="32"/>
          <w:szCs w:val="32"/>
        </w:rPr>
        <w:t>kaum etwas</w:t>
      </w:r>
      <w:r w:rsidRPr="002D3F7B">
        <w:rPr>
          <w:sz w:val="32"/>
          <w:szCs w:val="32"/>
        </w:rPr>
        <w:t xml:space="preserve"> zu finden.</w:t>
      </w:r>
    </w:p>
    <w:p w:rsidR="005224AB" w:rsidRPr="002D3F7B" w:rsidRDefault="005224AB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Als große Ausnahme sei hier die </w:t>
      </w:r>
      <w:proofErr w:type="gramStart"/>
      <w:r w:rsidRPr="002D3F7B">
        <w:rPr>
          <w:sz w:val="32"/>
          <w:szCs w:val="32"/>
        </w:rPr>
        <w:t>Neugestaltung des Forum Niederberg</w:t>
      </w:r>
      <w:proofErr w:type="gramEnd"/>
      <w:r w:rsidRPr="002D3F7B">
        <w:rPr>
          <w:sz w:val="32"/>
          <w:szCs w:val="32"/>
        </w:rPr>
        <w:t xml:space="preserve"> erwähnt. Durch die Zentralisierung der VHS, die Modernisierung der Bibliothek und des großen Spielsaals</w:t>
      </w:r>
      <w:r w:rsidR="00CD5311" w:rsidRPr="002D3F7B">
        <w:rPr>
          <w:sz w:val="32"/>
          <w:szCs w:val="32"/>
        </w:rPr>
        <w:t xml:space="preserve"> kann diese</w:t>
      </w:r>
      <w:r w:rsidR="00CE7D24" w:rsidRPr="002D3F7B">
        <w:rPr>
          <w:sz w:val="32"/>
          <w:szCs w:val="32"/>
        </w:rPr>
        <w:t xml:space="preserve"> </w:t>
      </w:r>
      <w:r w:rsidRPr="002D3F7B">
        <w:rPr>
          <w:sz w:val="32"/>
          <w:szCs w:val="32"/>
        </w:rPr>
        <w:t xml:space="preserve">mit Sicherheit als zukunftsweisend bezeichnet werden und </w:t>
      </w:r>
      <w:r w:rsidR="00CD5311" w:rsidRPr="002D3F7B">
        <w:rPr>
          <w:sz w:val="32"/>
          <w:szCs w:val="32"/>
        </w:rPr>
        <w:t xml:space="preserve">stellt </w:t>
      </w:r>
      <w:r w:rsidRPr="002D3F7B">
        <w:rPr>
          <w:sz w:val="32"/>
          <w:szCs w:val="32"/>
        </w:rPr>
        <w:t>eine Bereicherung für ganz Velbert und seine BürgerInnen dar.</w:t>
      </w:r>
    </w:p>
    <w:p w:rsidR="00C01FFD" w:rsidRPr="002D3F7B" w:rsidRDefault="00C01FFD" w:rsidP="00EF1C65">
      <w:pPr>
        <w:spacing w:line="360" w:lineRule="auto"/>
        <w:rPr>
          <w:sz w:val="32"/>
          <w:szCs w:val="32"/>
        </w:rPr>
      </w:pPr>
    </w:p>
    <w:p w:rsidR="002D1D9D" w:rsidRPr="002D3F7B" w:rsidRDefault="002944CF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 xml:space="preserve">Wir bedanken uns bei der Kämmerei für die geleistete Arbeit, allerdings nicht ohne, wie jedes Jahr, die ungenügende Vergleichbarkeit und </w:t>
      </w:r>
      <w:r w:rsidR="00991E3E" w:rsidRPr="002D3F7B">
        <w:rPr>
          <w:sz w:val="32"/>
          <w:szCs w:val="32"/>
        </w:rPr>
        <w:t xml:space="preserve">die </w:t>
      </w:r>
      <w:r w:rsidRPr="002D3F7B">
        <w:rPr>
          <w:sz w:val="32"/>
          <w:szCs w:val="32"/>
        </w:rPr>
        <w:t>intransparente Darstellung der Zahlen zu monieren. Warum machen wir das jedes Jahr</w:t>
      </w:r>
      <w:r w:rsidR="00C01FFD" w:rsidRPr="002D3F7B">
        <w:rPr>
          <w:sz w:val="32"/>
          <w:szCs w:val="32"/>
        </w:rPr>
        <w:t xml:space="preserve"> wieder</w:t>
      </w:r>
      <w:r w:rsidRPr="002D3F7B">
        <w:rPr>
          <w:sz w:val="32"/>
          <w:szCs w:val="32"/>
        </w:rPr>
        <w:t>? Weil Sie es nicht für nötig halten</w:t>
      </w:r>
      <w:r w:rsidR="006A3833" w:rsidRPr="002D3F7B">
        <w:rPr>
          <w:sz w:val="32"/>
          <w:szCs w:val="32"/>
        </w:rPr>
        <w:t>,</w:t>
      </w:r>
      <w:r w:rsidRPr="002D3F7B">
        <w:rPr>
          <w:sz w:val="32"/>
          <w:szCs w:val="32"/>
        </w:rPr>
        <w:t xml:space="preserve"> unseren Forderungen nachzukommen.</w:t>
      </w:r>
      <w:r w:rsidR="00991E3E" w:rsidRPr="002D3F7B">
        <w:rPr>
          <w:sz w:val="32"/>
          <w:szCs w:val="32"/>
        </w:rPr>
        <w:t xml:space="preserve"> Solange Sie nicht für Transparenz sorgen, können wir nicht aufhören dies anzuprangern.</w:t>
      </w:r>
    </w:p>
    <w:p w:rsidR="002944CF" w:rsidRPr="002D3F7B" w:rsidRDefault="002944CF" w:rsidP="00EF1C65">
      <w:pPr>
        <w:spacing w:line="360" w:lineRule="auto"/>
        <w:rPr>
          <w:sz w:val="32"/>
          <w:szCs w:val="32"/>
        </w:rPr>
      </w:pPr>
    </w:p>
    <w:p w:rsidR="002944CF" w:rsidRPr="002D3F7B" w:rsidRDefault="002944CF" w:rsidP="00EF1C65">
      <w:pPr>
        <w:spacing w:line="360" w:lineRule="auto"/>
        <w:rPr>
          <w:sz w:val="32"/>
          <w:szCs w:val="32"/>
        </w:rPr>
      </w:pPr>
      <w:r w:rsidRPr="002D3F7B">
        <w:rPr>
          <w:sz w:val="32"/>
          <w:szCs w:val="32"/>
        </w:rPr>
        <w:t>Danke für Ihre Aufmerksamkeit.</w:t>
      </w:r>
    </w:p>
    <w:p w:rsidR="00657133" w:rsidRPr="002D3F7B" w:rsidRDefault="00657133" w:rsidP="00EF1C65">
      <w:pPr>
        <w:spacing w:line="360" w:lineRule="auto"/>
        <w:rPr>
          <w:sz w:val="32"/>
          <w:szCs w:val="32"/>
        </w:rPr>
      </w:pPr>
    </w:p>
    <w:p w:rsidR="00963509" w:rsidRPr="002D3F7B" w:rsidRDefault="00963509" w:rsidP="00EF1C65">
      <w:pPr>
        <w:spacing w:line="360" w:lineRule="auto"/>
        <w:rPr>
          <w:sz w:val="32"/>
          <w:szCs w:val="32"/>
        </w:rPr>
      </w:pPr>
    </w:p>
    <w:sectPr w:rsidR="00963509" w:rsidRPr="002D3F7B" w:rsidSect="002F78BC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Schemken">
    <w15:presenceInfo w15:providerId="Windows Live" w15:userId="c817e82b199b12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D"/>
    <w:rsid w:val="00022B88"/>
    <w:rsid w:val="00031893"/>
    <w:rsid w:val="00055167"/>
    <w:rsid w:val="000C4CF4"/>
    <w:rsid w:val="001124C4"/>
    <w:rsid w:val="00147AA2"/>
    <w:rsid w:val="001638CF"/>
    <w:rsid w:val="001A18E7"/>
    <w:rsid w:val="001D42A8"/>
    <w:rsid w:val="001E093D"/>
    <w:rsid w:val="001E0BA1"/>
    <w:rsid w:val="0023187C"/>
    <w:rsid w:val="002335D4"/>
    <w:rsid w:val="002944CF"/>
    <w:rsid w:val="002D1D9D"/>
    <w:rsid w:val="002D3F7B"/>
    <w:rsid w:val="002F78BC"/>
    <w:rsid w:val="00402136"/>
    <w:rsid w:val="0041125E"/>
    <w:rsid w:val="00411E96"/>
    <w:rsid w:val="004D34B2"/>
    <w:rsid w:val="004E1578"/>
    <w:rsid w:val="00505FC1"/>
    <w:rsid w:val="005224AB"/>
    <w:rsid w:val="005258AB"/>
    <w:rsid w:val="005C3CDC"/>
    <w:rsid w:val="005D31E0"/>
    <w:rsid w:val="005D5629"/>
    <w:rsid w:val="00600B65"/>
    <w:rsid w:val="00634092"/>
    <w:rsid w:val="00655FAD"/>
    <w:rsid w:val="00657133"/>
    <w:rsid w:val="006A3833"/>
    <w:rsid w:val="006C3AE2"/>
    <w:rsid w:val="006F2D6D"/>
    <w:rsid w:val="00723FF2"/>
    <w:rsid w:val="00766A5D"/>
    <w:rsid w:val="0078277D"/>
    <w:rsid w:val="007A2EC4"/>
    <w:rsid w:val="007E68A8"/>
    <w:rsid w:val="007F640C"/>
    <w:rsid w:val="008438E1"/>
    <w:rsid w:val="008720DD"/>
    <w:rsid w:val="008A2694"/>
    <w:rsid w:val="008B2B02"/>
    <w:rsid w:val="00935B16"/>
    <w:rsid w:val="00963509"/>
    <w:rsid w:val="00991E3E"/>
    <w:rsid w:val="009A67B5"/>
    <w:rsid w:val="00A25723"/>
    <w:rsid w:val="00A30C8D"/>
    <w:rsid w:val="00A40BB4"/>
    <w:rsid w:val="00A53733"/>
    <w:rsid w:val="00A73C5A"/>
    <w:rsid w:val="00A85F3F"/>
    <w:rsid w:val="00AD6039"/>
    <w:rsid w:val="00AD79E7"/>
    <w:rsid w:val="00AF3A71"/>
    <w:rsid w:val="00B82958"/>
    <w:rsid w:val="00C01FFD"/>
    <w:rsid w:val="00C0321C"/>
    <w:rsid w:val="00C32963"/>
    <w:rsid w:val="00C43D27"/>
    <w:rsid w:val="00C66809"/>
    <w:rsid w:val="00C70AAD"/>
    <w:rsid w:val="00C76105"/>
    <w:rsid w:val="00C81274"/>
    <w:rsid w:val="00C91E75"/>
    <w:rsid w:val="00C94CC4"/>
    <w:rsid w:val="00CD5311"/>
    <w:rsid w:val="00CE7396"/>
    <w:rsid w:val="00CE7D24"/>
    <w:rsid w:val="00D000C6"/>
    <w:rsid w:val="00D24CC0"/>
    <w:rsid w:val="00D47EA4"/>
    <w:rsid w:val="00DE506A"/>
    <w:rsid w:val="00E151D6"/>
    <w:rsid w:val="00E96CFF"/>
    <w:rsid w:val="00ED41B8"/>
    <w:rsid w:val="00EF1C65"/>
    <w:rsid w:val="00EF4106"/>
    <w:rsid w:val="00F01C31"/>
    <w:rsid w:val="00F35320"/>
    <w:rsid w:val="00FA2F8C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CD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0D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D9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38E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3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20D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1D9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38E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1318</Words>
  <Characters>8309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Kanschat</dc:creator>
  <cp:keywords/>
  <dc:description/>
  <cp:lastModifiedBy>Esther Kanschat</cp:lastModifiedBy>
  <cp:revision>16</cp:revision>
  <cp:lastPrinted>2018-11-26T21:41:00Z</cp:lastPrinted>
  <dcterms:created xsi:type="dcterms:W3CDTF">2018-11-25T21:04:00Z</dcterms:created>
  <dcterms:modified xsi:type="dcterms:W3CDTF">2018-11-27T13:53:00Z</dcterms:modified>
</cp:coreProperties>
</file>